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DB7" w:rsidRDefault="00A46587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proofErr w:type="gramStart"/>
      <w:r w:rsidR="003D2C3B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>9</w:t>
      </w:r>
      <w:proofErr w:type="gramEnd"/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</w:p>
    <w:p w:rsidR="003C4600" w:rsidRDefault="003C4600" w:rsidP="00964DB7">
      <w:pPr>
        <w:shd w:val="clear" w:color="auto" w:fill="FFFFFF"/>
        <w:rPr>
          <w:rStyle w:val="Emphasis"/>
          <w:rFonts w:asciiTheme="minorHAnsi" w:hAnsiTheme="minorHAnsi" w:cstheme="minorHAnsi"/>
          <w:i w:val="0"/>
          <w:color w:val="333333"/>
          <w:sz w:val="22"/>
          <w:szCs w:val="22"/>
          <w:lang w:val="en"/>
        </w:rPr>
      </w:pPr>
    </w:p>
    <w:p w:rsidR="003D2C3B" w:rsidRPr="00FB7DB5" w:rsidRDefault="003D2C3B" w:rsidP="003D2C3B">
      <w:pPr>
        <w:pStyle w:val="ListParagraph"/>
        <w:numPr>
          <w:ilvl w:val="0"/>
          <w:numId w:val="6"/>
        </w:numPr>
        <w:tabs>
          <w:tab w:val="left" w:pos="0"/>
          <w:tab w:val="left" w:pos="90"/>
          <w:tab w:val="left" w:pos="360"/>
        </w:tabs>
        <w:autoSpaceDN w:val="0"/>
        <w:spacing w:after="0" w:line="240" w:lineRule="auto"/>
        <w:ind w:left="360"/>
        <w:rPr>
          <w:rFonts w:ascii="Calibri" w:hAnsi="Calibri"/>
          <w:sz w:val="20"/>
          <w:szCs w:val="20"/>
        </w:rPr>
      </w:pPr>
      <w:r w:rsidRPr="00F97CAE">
        <w:rPr>
          <w:rFonts w:ascii="Calibri" w:hAnsi="Calibri"/>
          <w:sz w:val="22"/>
          <w:szCs w:val="22"/>
        </w:rPr>
        <w:t>For the following Modbus query, describe the slave’s response:</w:t>
      </w:r>
    </w:p>
    <w:p w:rsidR="003D2C3B" w:rsidRPr="00FB7DB5" w:rsidRDefault="003D2C3B" w:rsidP="003D2C3B">
      <w:pPr>
        <w:pStyle w:val="ListParagraph"/>
        <w:tabs>
          <w:tab w:val="left" w:pos="0"/>
          <w:tab w:val="left" w:pos="90"/>
          <w:tab w:val="left" w:pos="360"/>
        </w:tabs>
        <w:autoSpaceDN w:val="0"/>
        <w:ind w:left="360"/>
        <w:rPr>
          <w:rFonts w:ascii="Calibri" w:hAnsi="Calibri"/>
          <w:sz w:val="20"/>
          <w:szCs w:val="20"/>
        </w:rPr>
      </w:pPr>
    </w:p>
    <w:p w:rsidR="003D2C3B" w:rsidRPr="007C3B32" w:rsidRDefault="003D2C3B" w:rsidP="003D2C3B">
      <w:pPr>
        <w:tabs>
          <w:tab w:val="left" w:pos="0"/>
          <w:tab w:val="left" w:pos="90"/>
        </w:tabs>
        <w:ind w:left="720"/>
        <w:rPr>
          <w:rFonts w:ascii="Calibri" w:hAnsi="Calibri"/>
        </w:rPr>
      </w:pPr>
      <w:r w:rsidRPr="007C3B32">
        <w:rPr>
          <w:rFonts w:ascii="Calibri" w:hAnsi="Calibri"/>
        </w:rPr>
        <w:t>03</w:t>
      </w:r>
    </w:p>
    <w:p w:rsidR="003D2C3B" w:rsidRPr="007C3B32" w:rsidRDefault="003D2C3B" w:rsidP="003D2C3B">
      <w:pPr>
        <w:tabs>
          <w:tab w:val="left" w:pos="0"/>
          <w:tab w:val="left" w:pos="90"/>
        </w:tabs>
        <w:ind w:left="720"/>
        <w:rPr>
          <w:rFonts w:ascii="Calibri" w:hAnsi="Calibri"/>
        </w:rPr>
      </w:pPr>
      <w:r w:rsidRPr="007C3B32">
        <w:rPr>
          <w:rFonts w:ascii="Calibri" w:hAnsi="Calibri"/>
        </w:rPr>
        <w:t>02</w:t>
      </w:r>
    </w:p>
    <w:p w:rsidR="003D2C3B" w:rsidRPr="007C3B32" w:rsidRDefault="003D2C3B" w:rsidP="003D2C3B">
      <w:pPr>
        <w:tabs>
          <w:tab w:val="left" w:pos="0"/>
          <w:tab w:val="left" w:pos="90"/>
        </w:tabs>
        <w:ind w:left="720"/>
        <w:rPr>
          <w:rFonts w:ascii="Calibri" w:hAnsi="Calibri"/>
        </w:rPr>
      </w:pPr>
      <w:r w:rsidRPr="007C3B32">
        <w:rPr>
          <w:rFonts w:ascii="Calibri" w:hAnsi="Calibri"/>
        </w:rPr>
        <w:t>00</w:t>
      </w:r>
    </w:p>
    <w:p w:rsidR="003D2C3B" w:rsidRPr="007C3B32" w:rsidRDefault="003D2C3B" w:rsidP="003D2C3B">
      <w:pPr>
        <w:tabs>
          <w:tab w:val="left" w:pos="0"/>
          <w:tab w:val="left" w:pos="90"/>
        </w:tabs>
        <w:ind w:left="720"/>
        <w:rPr>
          <w:rFonts w:ascii="Calibri" w:hAnsi="Calibri"/>
        </w:rPr>
      </w:pPr>
      <w:r>
        <w:rPr>
          <w:rFonts w:ascii="Calibri" w:hAnsi="Calibri"/>
        </w:rPr>
        <w:t>C8</w:t>
      </w:r>
    </w:p>
    <w:p w:rsidR="003D2C3B" w:rsidRPr="007C3B32" w:rsidRDefault="003D2C3B" w:rsidP="003D2C3B">
      <w:pPr>
        <w:tabs>
          <w:tab w:val="left" w:pos="0"/>
          <w:tab w:val="left" w:pos="90"/>
        </w:tabs>
        <w:ind w:left="720"/>
        <w:rPr>
          <w:rFonts w:ascii="Calibri" w:hAnsi="Calibri"/>
        </w:rPr>
      </w:pPr>
      <w:r w:rsidRPr="007C3B32">
        <w:rPr>
          <w:rFonts w:ascii="Calibri" w:hAnsi="Calibri"/>
        </w:rPr>
        <w:t>00</w:t>
      </w:r>
    </w:p>
    <w:p w:rsidR="003D2C3B" w:rsidRPr="007C3B32" w:rsidRDefault="003D2C3B" w:rsidP="003D2C3B">
      <w:pPr>
        <w:tabs>
          <w:tab w:val="left" w:pos="0"/>
          <w:tab w:val="left" w:pos="90"/>
        </w:tabs>
        <w:ind w:left="720"/>
        <w:rPr>
          <w:rFonts w:ascii="Calibri" w:hAnsi="Calibri"/>
        </w:rPr>
      </w:pPr>
      <w:r>
        <w:rPr>
          <w:rFonts w:ascii="Calibri" w:hAnsi="Calibri"/>
        </w:rPr>
        <w:t>06</w:t>
      </w:r>
    </w:p>
    <w:p w:rsidR="003D2C3B" w:rsidRPr="007C3B32" w:rsidRDefault="003D2C3B" w:rsidP="003D2C3B">
      <w:pPr>
        <w:tabs>
          <w:tab w:val="left" w:pos="0"/>
          <w:tab w:val="left" w:pos="90"/>
        </w:tabs>
        <w:ind w:left="720"/>
        <w:rPr>
          <w:rFonts w:ascii="Calibri" w:hAnsi="Calibri"/>
        </w:rPr>
      </w:pPr>
      <w:r w:rsidRPr="007C3B32">
        <w:rPr>
          <w:rFonts w:ascii="Calibri" w:hAnsi="Calibri"/>
        </w:rPr>
        <w:t>CRC</w:t>
      </w:r>
    </w:p>
    <w:p w:rsidR="001E671D" w:rsidRPr="00F56B85" w:rsidRDefault="001E671D" w:rsidP="001E671D">
      <w:pPr>
        <w:pStyle w:val="ListParagraph"/>
        <w:rPr>
          <w:sz w:val="22"/>
          <w:szCs w:val="22"/>
        </w:rPr>
      </w:pPr>
    </w:p>
    <w:p w:rsidR="001E671D" w:rsidRDefault="001E671D" w:rsidP="001E671D">
      <w:pPr>
        <w:pStyle w:val="ListParagraph"/>
      </w:pPr>
    </w:p>
    <w:p w:rsidR="001E671D" w:rsidRDefault="001E671D" w:rsidP="001E671D">
      <w:pPr>
        <w:pStyle w:val="ListParagraph"/>
      </w:pPr>
    </w:p>
    <w:p w:rsidR="001E671D" w:rsidRDefault="001E671D" w:rsidP="001E671D">
      <w:pPr>
        <w:pStyle w:val="ListParagraph"/>
      </w:pPr>
    </w:p>
    <w:p w:rsidR="001E671D" w:rsidRDefault="001E671D" w:rsidP="001E671D">
      <w:pPr>
        <w:pStyle w:val="ListParagraph"/>
      </w:pPr>
    </w:p>
    <w:p w:rsidR="001E671D" w:rsidRDefault="001E671D" w:rsidP="001E671D">
      <w:pPr>
        <w:pStyle w:val="ListParagraph"/>
      </w:pPr>
    </w:p>
    <w:p w:rsidR="001E671D" w:rsidRDefault="001E671D" w:rsidP="001E671D">
      <w:pPr>
        <w:pStyle w:val="ListParagraph"/>
      </w:pPr>
    </w:p>
    <w:p w:rsidR="003D2C3B" w:rsidRDefault="003D2C3B">
      <w:pPr>
        <w:widowControl/>
        <w:autoSpaceDE/>
        <w:autoSpaceDN/>
        <w:adjustRightInd/>
        <w:spacing w:after="160" w:line="259" w:lineRule="auto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br w:type="page"/>
      </w:r>
    </w:p>
    <w:p w:rsidR="003D2C3B" w:rsidRPr="00A62D6D" w:rsidRDefault="003D2C3B" w:rsidP="003D2C3B">
      <w:pPr>
        <w:rPr>
          <w:rFonts w:ascii="Calibri" w:hAnsi="Calibri"/>
          <w:bCs/>
          <w:sz w:val="22"/>
          <w:szCs w:val="22"/>
        </w:rPr>
      </w:pPr>
      <w:bookmarkStart w:id="0" w:name="_GoBack"/>
      <w:bookmarkEnd w:id="0"/>
      <w:r w:rsidRPr="00A62D6D">
        <w:rPr>
          <w:rFonts w:ascii="Calibri" w:hAnsi="Calibri"/>
          <w:bCs/>
          <w:sz w:val="22"/>
          <w:szCs w:val="22"/>
        </w:rPr>
        <w:lastRenderedPageBreak/>
        <w:t>The "02" request reads the status of discrete input points.  The request is for inputs 197 to 218 from slave device 17.</w:t>
      </w:r>
    </w:p>
    <w:p w:rsidR="003D2C3B" w:rsidRPr="00A62D6D" w:rsidRDefault="003D2C3B" w:rsidP="003D2C3B">
      <w:pPr>
        <w:rPr>
          <w:rFonts w:ascii="Calibri" w:hAnsi="Calibri" w:cs="Arial"/>
          <w:b/>
          <w:bCs/>
          <w:sz w:val="22"/>
          <w:szCs w:val="22"/>
        </w:rPr>
      </w:pPr>
    </w:p>
    <w:p w:rsidR="003D2C3B" w:rsidRPr="00FB7DB5" w:rsidRDefault="003D2C3B" w:rsidP="003D2C3B">
      <w:pPr>
        <w:rPr>
          <w:rFonts w:ascii="Calibri" w:hAnsi="Calibri" w:cs="Calibri"/>
          <w:b/>
          <w:bCs/>
          <w:sz w:val="16"/>
          <w:szCs w:val="16"/>
        </w:rPr>
      </w:pPr>
      <w:r w:rsidRPr="00FB7DB5">
        <w:rPr>
          <w:rFonts w:ascii="Calibri" w:hAnsi="Calibri" w:cs="Calibri"/>
          <w:b/>
          <w:bCs/>
          <w:sz w:val="16"/>
          <w:szCs w:val="16"/>
        </w:rPr>
        <w:t>Query</w:t>
      </w:r>
    </w:p>
    <w:p w:rsidR="003D2C3B" w:rsidRPr="00FB7DB5" w:rsidRDefault="003D2C3B" w:rsidP="003D2C3B">
      <w:pPr>
        <w:rPr>
          <w:rFonts w:ascii="Calibri" w:hAnsi="Calibri" w:cs="Arial"/>
          <w:sz w:val="16"/>
          <w:szCs w:val="16"/>
        </w:rPr>
      </w:pPr>
      <w:r w:rsidRPr="00FB7DB5">
        <w:rPr>
          <w:rFonts w:ascii="Calibri" w:hAnsi="Calibri" w:cs="Arial"/>
          <w:sz w:val="16"/>
          <w:szCs w:val="16"/>
        </w:rPr>
        <w:tab/>
      </w:r>
    </w:p>
    <w:tbl>
      <w:tblPr>
        <w:tblW w:w="0" w:type="auto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8"/>
        <w:gridCol w:w="990"/>
      </w:tblGrid>
      <w:tr w:rsidR="003D2C3B" w:rsidRPr="00FB7DB5" w:rsidTr="00C47774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FB7DB5">
              <w:rPr>
                <w:rFonts w:ascii="Calibri" w:hAnsi="Calibri" w:cs="Arial"/>
                <w:b/>
                <w:sz w:val="16"/>
                <w:szCs w:val="16"/>
              </w:rPr>
              <w:t>Field Name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D2C3B" w:rsidRPr="00FB7DB5" w:rsidTr="00C47774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Slave Address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</w:tr>
      <w:tr w:rsidR="003D2C3B" w:rsidRPr="00FB7DB5" w:rsidTr="00C47774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Function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02</w:t>
            </w:r>
          </w:p>
        </w:tc>
      </w:tr>
      <w:tr w:rsidR="003D2C3B" w:rsidRPr="00FB7DB5" w:rsidTr="00C47774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Starting Address Hi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00</w:t>
            </w:r>
          </w:p>
        </w:tc>
      </w:tr>
      <w:tr w:rsidR="003D2C3B" w:rsidRPr="00FB7DB5" w:rsidTr="00C47774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Starting Address Lo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C4</w:t>
            </w:r>
          </w:p>
        </w:tc>
      </w:tr>
      <w:tr w:rsidR="003D2C3B" w:rsidRPr="00FB7DB5" w:rsidTr="00C47774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No. of Points Hi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00</w:t>
            </w:r>
          </w:p>
        </w:tc>
      </w:tr>
      <w:tr w:rsidR="003D2C3B" w:rsidRPr="00FB7DB5" w:rsidTr="00C47774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No. of Points Lo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16</w:t>
            </w:r>
          </w:p>
        </w:tc>
      </w:tr>
      <w:tr w:rsidR="003D2C3B" w:rsidRPr="00FB7DB5" w:rsidTr="00C47774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Error Check (LRC or CRC)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----</w:t>
            </w:r>
          </w:p>
        </w:tc>
      </w:tr>
    </w:tbl>
    <w:p w:rsidR="003D2C3B" w:rsidRDefault="003D2C3B" w:rsidP="003D2C3B">
      <w:pPr>
        <w:rPr>
          <w:rFonts w:ascii="Calibri" w:hAnsi="Calibri" w:cs="Calibri"/>
          <w:b/>
          <w:bCs/>
          <w:sz w:val="16"/>
          <w:szCs w:val="16"/>
        </w:rPr>
      </w:pPr>
    </w:p>
    <w:p w:rsidR="003D2C3B" w:rsidRDefault="003D2C3B" w:rsidP="003D2C3B">
      <w:pPr>
        <w:rPr>
          <w:rFonts w:ascii="Calibri" w:hAnsi="Calibri" w:cs="Calibri"/>
          <w:b/>
          <w:bCs/>
          <w:sz w:val="16"/>
          <w:szCs w:val="16"/>
        </w:rPr>
      </w:pPr>
    </w:p>
    <w:p w:rsidR="003D2C3B" w:rsidRPr="00FB7DB5" w:rsidRDefault="003D2C3B" w:rsidP="003D2C3B">
      <w:pPr>
        <w:rPr>
          <w:rFonts w:ascii="Calibri" w:hAnsi="Calibri" w:cs="Calibri"/>
          <w:sz w:val="16"/>
          <w:szCs w:val="16"/>
        </w:rPr>
      </w:pPr>
      <w:r w:rsidRPr="00FB7DB5">
        <w:rPr>
          <w:rFonts w:ascii="Calibri" w:hAnsi="Calibri" w:cs="Calibri"/>
          <w:b/>
          <w:bCs/>
          <w:sz w:val="16"/>
          <w:szCs w:val="16"/>
        </w:rPr>
        <w:t>Response</w:t>
      </w:r>
    </w:p>
    <w:tbl>
      <w:tblPr>
        <w:tblW w:w="0" w:type="auto"/>
        <w:tblInd w:w="2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8"/>
        <w:gridCol w:w="990"/>
      </w:tblGrid>
      <w:tr w:rsidR="003D2C3B" w:rsidRPr="00FB7DB5" w:rsidTr="00C47774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/>
                <w:sz w:val="16"/>
                <w:szCs w:val="16"/>
              </w:rPr>
            </w:pPr>
            <w:r w:rsidRPr="00FB7DB5">
              <w:rPr>
                <w:rFonts w:ascii="Calibri" w:hAnsi="Calibri" w:cs="Arial"/>
                <w:b/>
                <w:sz w:val="16"/>
                <w:szCs w:val="16"/>
              </w:rPr>
              <w:t>Field Name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</w:p>
        </w:tc>
      </w:tr>
      <w:tr w:rsidR="003D2C3B" w:rsidRPr="00FB7DB5" w:rsidTr="00C47774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Slave Address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11</w:t>
            </w:r>
          </w:p>
        </w:tc>
      </w:tr>
      <w:tr w:rsidR="003D2C3B" w:rsidRPr="00FB7DB5" w:rsidTr="00C47774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Function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02</w:t>
            </w:r>
          </w:p>
        </w:tc>
      </w:tr>
      <w:tr w:rsidR="003D2C3B" w:rsidRPr="00FB7DB5" w:rsidTr="00C47774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Byte Count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03</w:t>
            </w:r>
          </w:p>
        </w:tc>
      </w:tr>
      <w:tr w:rsidR="003D2C3B" w:rsidRPr="00FB7DB5" w:rsidTr="00C47774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Data (Inputs 10204 - 10197)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AC</w:t>
            </w:r>
          </w:p>
        </w:tc>
      </w:tr>
      <w:tr w:rsidR="003D2C3B" w:rsidRPr="00FB7DB5" w:rsidTr="00C47774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Data (Inputs 10212 - 10205)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DB</w:t>
            </w:r>
          </w:p>
        </w:tc>
      </w:tr>
      <w:tr w:rsidR="003D2C3B" w:rsidRPr="00FB7DB5" w:rsidTr="00C47774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Data (Inputs 10218 - 10213)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35</w:t>
            </w:r>
          </w:p>
        </w:tc>
      </w:tr>
      <w:tr w:rsidR="003D2C3B" w:rsidRPr="00FB7DB5" w:rsidTr="00C47774">
        <w:trPr>
          <w:trHeight w:val="288"/>
        </w:trPr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Error Check (LRC or CRC)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sz w:val="16"/>
                <w:szCs w:val="16"/>
              </w:rPr>
            </w:pPr>
            <w:r w:rsidRPr="00FB7DB5">
              <w:rPr>
                <w:rFonts w:ascii="Calibri" w:hAnsi="Calibri" w:cs="Arial"/>
                <w:sz w:val="16"/>
                <w:szCs w:val="16"/>
              </w:rPr>
              <w:t>----</w:t>
            </w:r>
          </w:p>
        </w:tc>
      </w:tr>
    </w:tbl>
    <w:p w:rsidR="003D2C3B" w:rsidRPr="00FB7DB5" w:rsidRDefault="003D2C3B" w:rsidP="003D2C3B">
      <w:pPr>
        <w:rPr>
          <w:rFonts w:ascii="Calibri" w:hAnsi="Calibri" w:cs="Arial"/>
          <w:bCs/>
          <w:sz w:val="16"/>
          <w:szCs w:val="16"/>
        </w:rPr>
      </w:pPr>
    </w:p>
    <w:tbl>
      <w:tblPr>
        <w:tblW w:w="0" w:type="auto"/>
        <w:tblInd w:w="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4"/>
        <w:gridCol w:w="884"/>
        <w:gridCol w:w="884"/>
        <w:gridCol w:w="884"/>
        <w:gridCol w:w="884"/>
        <w:gridCol w:w="884"/>
        <w:gridCol w:w="884"/>
        <w:gridCol w:w="884"/>
      </w:tblGrid>
      <w:tr w:rsidR="003D2C3B" w:rsidRPr="00FB7DB5" w:rsidTr="00C47774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10203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10199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10198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10197</w:t>
            </w:r>
          </w:p>
        </w:tc>
      </w:tr>
      <w:tr w:rsidR="003D2C3B" w:rsidRPr="00FB7DB5" w:rsidTr="00C47774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0</w:t>
            </w:r>
          </w:p>
        </w:tc>
      </w:tr>
      <w:tr w:rsidR="003D2C3B" w:rsidRPr="00FB7DB5" w:rsidTr="00C47774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</w:tr>
      <w:tr w:rsidR="003D2C3B" w:rsidRPr="00FB7DB5" w:rsidTr="00C47774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ind w:left="-180" w:firstLine="90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10212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10211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10210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10205</w:t>
            </w:r>
          </w:p>
        </w:tc>
      </w:tr>
      <w:tr w:rsidR="003D2C3B" w:rsidRPr="00FB7DB5" w:rsidTr="00C47774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</w:tr>
      <w:tr w:rsidR="003D2C3B" w:rsidRPr="00FB7DB5" w:rsidTr="00C47774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</w:p>
        </w:tc>
      </w:tr>
      <w:tr w:rsidR="003D2C3B" w:rsidRPr="00FB7DB5" w:rsidTr="00C47774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>
              <w:rPr>
                <w:rFonts w:ascii="Calibri" w:hAnsi="Calibri" w:cs="Arial"/>
                <w:bCs/>
                <w:sz w:val="16"/>
                <w:szCs w:val="16"/>
              </w:rPr>
              <w:t>10220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>
              <w:rPr>
                <w:rFonts w:ascii="Calibri" w:hAnsi="Calibri" w:cs="Arial"/>
                <w:bCs/>
                <w:sz w:val="16"/>
                <w:szCs w:val="16"/>
              </w:rPr>
              <w:t>10219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10218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10217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10216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10215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10214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10213</w:t>
            </w:r>
          </w:p>
        </w:tc>
      </w:tr>
      <w:tr w:rsidR="003D2C3B" w:rsidRPr="00FB7DB5" w:rsidTr="00C47774"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0</w:t>
            </w:r>
          </w:p>
        </w:tc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C3B" w:rsidRPr="00FB7DB5" w:rsidRDefault="003D2C3B" w:rsidP="00C47774">
            <w:pPr>
              <w:spacing w:line="276" w:lineRule="auto"/>
              <w:jc w:val="center"/>
              <w:rPr>
                <w:rFonts w:ascii="Calibri" w:hAnsi="Calibri" w:cs="Arial"/>
                <w:bCs/>
                <w:sz w:val="16"/>
                <w:szCs w:val="16"/>
              </w:rPr>
            </w:pPr>
            <w:r w:rsidRPr="00FB7DB5">
              <w:rPr>
                <w:rFonts w:ascii="Calibri" w:hAnsi="Calibri" w:cs="Arial"/>
                <w:bCs/>
                <w:sz w:val="16"/>
                <w:szCs w:val="16"/>
              </w:rPr>
              <w:t>1</w:t>
            </w:r>
          </w:p>
        </w:tc>
      </w:tr>
    </w:tbl>
    <w:p w:rsidR="001E671D" w:rsidRDefault="001E671D" w:rsidP="001E671D">
      <w:pPr>
        <w:pStyle w:val="ListParagraph"/>
      </w:pPr>
    </w:p>
    <w:sectPr w:rsidR="001E67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0656B"/>
    <w:multiLevelType w:val="hybridMultilevel"/>
    <w:tmpl w:val="D0143A84"/>
    <w:lvl w:ilvl="0" w:tplc="4F68B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95EFC"/>
    <w:multiLevelType w:val="hybridMultilevel"/>
    <w:tmpl w:val="5A341A0A"/>
    <w:lvl w:ilvl="0" w:tplc="9B42BC7C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F65219"/>
    <w:multiLevelType w:val="multilevel"/>
    <w:tmpl w:val="EE666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3"/>
      <w:numFmt w:val="decimal"/>
      <w:lvlText w:val="%3."/>
      <w:lvlJc w:val="left"/>
      <w:pPr>
        <w:ind w:left="5490" w:hanging="360"/>
      </w:pPr>
      <w:rPr>
        <w:rFonts w:ascii="Times New Roman" w:hAnsi="Times New Roman" w:cs="Times New Roman" w:hint="default"/>
        <w:sz w:val="24"/>
        <w:szCs w:val="24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45160C"/>
    <w:multiLevelType w:val="hybridMultilevel"/>
    <w:tmpl w:val="8A6CDB78"/>
    <w:lvl w:ilvl="0" w:tplc="16BC94D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i w:val="0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10321"/>
    <w:multiLevelType w:val="hybridMultilevel"/>
    <w:tmpl w:val="C12C5BE4"/>
    <w:lvl w:ilvl="0" w:tplc="A95A83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DB7"/>
    <w:rsid w:val="00020F68"/>
    <w:rsid w:val="000529AD"/>
    <w:rsid w:val="001C1AF3"/>
    <w:rsid w:val="001E671D"/>
    <w:rsid w:val="003A0774"/>
    <w:rsid w:val="003C4600"/>
    <w:rsid w:val="003D2C3B"/>
    <w:rsid w:val="005109E6"/>
    <w:rsid w:val="005F3579"/>
    <w:rsid w:val="00964DB7"/>
    <w:rsid w:val="00A036E1"/>
    <w:rsid w:val="00A46587"/>
    <w:rsid w:val="00BF5989"/>
    <w:rsid w:val="00C62F78"/>
    <w:rsid w:val="00D010AF"/>
    <w:rsid w:val="00DF75B1"/>
    <w:rsid w:val="00E3291A"/>
    <w:rsid w:val="00F43BB2"/>
    <w:rsid w:val="00F56B85"/>
    <w:rsid w:val="00F96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D23FD"/>
  <w15:chartTrackingRefBased/>
  <w15:docId w15:val="{6F964437-ADDE-40CE-964A-D31CD3E1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4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DB7"/>
    <w:pPr>
      <w:keepNext/>
      <w:widowControl/>
      <w:autoSpaceDE/>
      <w:autoSpaceDN/>
      <w:adjustRightInd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D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964DB7"/>
    <w:rPr>
      <w:rFonts w:ascii="Times New Roman" w:eastAsia="Times New Roman" w:hAnsi="Times New Roman" w:cs="Times New Roman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964D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Evans, William T.</cp:lastModifiedBy>
  <cp:revision>3</cp:revision>
  <dcterms:created xsi:type="dcterms:W3CDTF">2019-11-20T03:41:00Z</dcterms:created>
  <dcterms:modified xsi:type="dcterms:W3CDTF">2019-11-20T03:42:00Z</dcterms:modified>
</cp:coreProperties>
</file>