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ink/ink3.xml" ContentType="application/inkml+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B42D7" w14:textId="77777777" w:rsidR="005E52A8" w:rsidRPr="00146EEC" w:rsidRDefault="005E52A8" w:rsidP="000E6680">
      <w:pPr>
        <w:shd w:val="clear" w:color="auto" w:fill="FFFFFF"/>
        <w:rPr>
          <w:rStyle w:val="Emphasis"/>
          <w:rFonts w:asciiTheme="minorHAnsi" w:hAnsiTheme="minorHAnsi"/>
          <w:i w:val="0"/>
          <w:color w:val="333333"/>
          <w:sz w:val="22"/>
          <w:szCs w:val="22"/>
          <w:lang w:val="en"/>
        </w:rPr>
      </w:pPr>
      <w:r w:rsidRPr="00146EEC">
        <w:rPr>
          <w:rStyle w:val="Emphasis"/>
          <w:rFonts w:asciiTheme="minorHAnsi" w:hAnsiTheme="minorHAnsi"/>
          <w:i w:val="0"/>
          <w:color w:val="333333"/>
          <w:sz w:val="22"/>
          <w:szCs w:val="22"/>
          <w:lang w:val="en"/>
        </w:rPr>
        <w:t>EE</w:t>
      </w:r>
      <w:r w:rsidR="00336757" w:rsidRPr="00146EEC">
        <w:rPr>
          <w:rStyle w:val="Emphasis"/>
          <w:rFonts w:asciiTheme="minorHAnsi" w:hAnsiTheme="minorHAnsi"/>
          <w:i w:val="0"/>
          <w:color w:val="333333"/>
          <w:sz w:val="22"/>
          <w:szCs w:val="22"/>
          <w:lang w:val="en"/>
        </w:rPr>
        <w:t>CS</w:t>
      </w:r>
      <w:r w:rsidRPr="00146EEC">
        <w:rPr>
          <w:rStyle w:val="Emphasis"/>
          <w:rFonts w:asciiTheme="minorHAnsi" w:hAnsiTheme="minorHAnsi"/>
          <w:i w:val="0"/>
          <w:color w:val="333333"/>
          <w:sz w:val="22"/>
          <w:szCs w:val="22"/>
          <w:lang w:val="en"/>
        </w:rPr>
        <w:t xml:space="preserve"> </w:t>
      </w:r>
      <w:r w:rsidR="00336757" w:rsidRPr="00146EEC">
        <w:rPr>
          <w:rStyle w:val="Emphasis"/>
          <w:rFonts w:asciiTheme="minorHAnsi" w:hAnsiTheme="minorHAnsi"/>
          <w:i w:val="0"/>
          <w:color w:val="333333"/>
          <w:sz w:val="22"/>
          <w:szCs w:val="22"/>
          <w:lang w:val="en"/>
        </w:rPr>
        <w:t>4220</w:t>
      </w:r>
      <w:r w:rsidRPr="00146EEC">
        <w:rPr>
          <w:rStyle w:val="Emphasis"/>
          <w:rFonts w:asciiTheme="minorHAnsi" w:hAnsiTheme="minorHAnsi"/>
          <w:i w:val="0"/>
          <w:color w:val="333333"/>
          <w:sz w:val="22"/>
          <w:szCs w:val="22"/>
          <w:lang w:val="en"/>
        </w:rPr>
        <w:tab/>
        <w:t>Mid-Term Exam</w:t>
      </w:r>
      <w:r w:rsidR="00896E92">
        <w:rPr>
          <w:rStyle w:val="Emphasis"/>
          <w:rFonts w:asciiTheme="minorHAnsi" w:hAnsiTheme="minorHAnsi"/>
          <w:i w:val="0"/>
          <w:color w:val="333333"/>
          <w:sz w:val="22"/>
          <w:szCs w:val="22"/>
          <w:lang w:val="en"/>
        </w:rPr>
        <w:tab/>
        <w:t xml:space="preserve">           </w:t>
      </w:r>
      <w:r w:rsidRPr="00146EEC">
        <w:rPr>
          <w:rStyle w:val="Emphasis"/>
          <w:rFonts w:asciiTheme="minorHAnsi" w:hAnsiTheme="minorHAnsi"/>
          <w:i w:val="0"/>
          <w:color w:val="333333"/>
          <w:sz w:val="22"/>
          <w:szCs w:val="22"/>
          <w:lang w:val="en"/>
        </w:rPr>
        <w:t>Name________________________________________________</w:t>
      </w:r>
    </w:p>
    <w:p w14:paraId="77A016F5" w14:textId="5CFAFDBC" w:rsidR="005E52A8" w:rsidRPr="00146EEC" w:rsidRDefault="00B00DA6" w:rsidP="000E6680">
      <w:pPr>
        <w:shd w:val="clear" w:color="auto" w:fill="FFFFFF"/>
        <w:rPr>
          <w:rStyle w:val="Emphasis"/>
          <w:rFonts w:asciiTheme="minorHAnsi" w:hAnsiTheme="minorHAnsi"/>
          <w:i w:val="0"/>
          <w:color w:val="333333"/>
          <w:sz w:val="22"/>
          <w:szCs w:val="22"/>
          <w:lang w:val="en"/>
        </w:rPr>
      </w:pPr>
      <w:r>
        <w:rPr>
          <w:rStyle w:val="Emphasis"/>
          <w:rFonts w:asciiTheme="minorHAnsi" w:hAnsiTheme="minorHAnsi"/>
          <w:i w:val="0"/>
          <w:color w:val="333333"/>
          <w:sz w:val="22"/>
          <w:szCs w:val="22"/>
          <w:lang w:val="en"/>
        </w:rPr>
        <w:t>1</w:t>
      </w:r>
      <w:r w:rsidR="00F86C45">
        <w:rPr>
          <w:rStyle w:val="Emphasis"/>
          <w:rFonts w:asciiTheme="minorHAnsi" w:hAnsiTheme="minorHAnsi"/>
          <w:i w:val="0"/>
          <w:color w:val="333333"/>
          <w:sz w:val="22"/>
          <w:szCs w:val="22"/>
          <w:lang w:val="en"/>
        </w:rPr>
        <w:t>5</w:t>
      </w:r>
      <w:r>
        <w:rPr>
          <w:rStyle w:val="Emphasis"/>
          <w:rFonts w:asciiTheme="minorHAnsi" w:hAnsiTheme="minorHAnsi"/>
          <w:i w:val="0"/>
          <w:color w:val="333333"/>
          <w:sz w:val="22"/>
          <w:szCs w:val="22"/>
          <w:lang w:val="en"/>
        </w:rPr>
        <w:t xml:space="preserve"> problems – </w:t>
      </w:r>
      <w:r w:rsidR="00F95AE9">
        <w:rPr>
          <w:rStyle w:val="Emphasis"/>
          <w:rFonts w:asciiTheme="minorHAnsi" w:hAnsiTheme="minorHAnsi"/>
          <w:i w:val="0"/>
          <w:color w:val="333333"/>
          <w:sz w:val="22"/>
          <w:szCs w:val="22"/>
          <w:lang w:val="en"/>
        </w:rPr>
        <w:t>6</w:t>
      </w:r>
      <w:r w:rsidR="0059135D">
        <w:rPr>
          <w:rStyle w:val="Emphasis"/>
          <w:rFonts w:asciiTheme="minorHAnsi" w:hAnsiTheme="minorHAnsi"/>
          <w:i w:val="0"/>
          <w:color w:val="333333"/>
          <w:sz w:val="22"/>
          <w:szCs w:val="22"/>
          <w:lang w:val="en"/>
        </w:rPr>
        <w:t xml:space="preserve"> pt/</w:t>
      </w:r>
      <w:proofErr w:type="spellStart"/>
      <w:proofErr w:type="gramStart"/>
      <w:r w:rsidR="0059135D">
        <w:rPr>
          <w:rStyle w:val="Emphasis"/>
          <w:rFonts w:asciiTheme="minorHAnsi" w:hAnsiTheme="minorHAnsi"/>
          <w:i w:val="0"/>
          <w:color w:val="333333"/>
          <w:sz w:val="22"/>
          <w:szCs w:val="22"/>
          <w:lang w:val="en"/>
        </w:rPr>
        <w:t>ea</w:t>
      </w:r>
      <w:proofErr w:type="spellEnd"/>
      <w:r w:rsidR="0059135D">
        <w:rPr>
          <w:rStyle w:val="Emphasis"/>
          <w:rFonts w:asciiTheme="minorHAnsi" w:hAnsiTheme="minorHAnsi"/>
          <w:i w:val="0"/>
          <w:color w:val="333333"/>
          <w:sz w:val="22"/>
          <w:szCs w:val="22"/>
          <w:lang w:val="en"/>
        </w:rPr>
        <w:t xml:space="preserve">  </w:t>
      </w:r>
      <w:r w:rsidR="002A2B78">
        <w:rPr>
          <w:rStyle w:val="Emphasis"/>
          <w:rFonts w:asciiTheme="minorHAnsi" w:hAnsiTheme="minorHAnsi"/>
          <w:i w:val="0"/>
          <w:color w:val="333333"/>
          <w:sz w:val="22"/>
          <w:szCs w:val="22"/>
          <w:lang w:val="en"/>
        </w:rPr>
        <w:t>#</w:t>
      </w:r>
      <w:proofErr w:type="gramEnd"/>
      <w:r w:rsidR="002A2B78">
        <w:rPr>
          <w:rStyle w:val="Emphasis"/>
          <w:rFonts w:asciiTheme="minorHAnsi" w:hAnsiTheme="minorHAnsi"/>
          <w:i w:val="0"/>
          <w:color w:val="333333"/>
          <w:sz w:val="22"/>
          <w:szCs w:val="22"/>
          <w:lang w:val="en"/>
        </w:rPr>
        <w:t xml:space="preserve">16 10 pts, </w:t>
      </w:r>
      <w:r w:rsidR="0059135D">
        <w:rPr>
          <w:rStyle w:val="Emphasis"/>
          <w:rFonts w:asciiTheme="minorHAnsi" w:hAnsiTheme="minorHAnsi"/>
          <w:i w:val="0"/>
          <w:color w:val="333333"/>
          <w:sz w:val="22"/>
          <w:szCs w:val="22"/>
          <w:lang w:val="en"/>
        </w:rPr>
        <w:t>100</w:t>
      </w:r>
      <w:r>
        <w:rPr>
          <w:rStyle w:val="Emphasis"/>
          <w:rFonts w:asciiTheme="minorHAnsi" w:hAnsiTheme="minorHAnsi"/>
          <w:i w:val="0"/>
          <w:color w:val="333333"/>
          <w:sz w:val="22"/>
          <w:szCs w:val="22"/>
          <w:lang w:val="en"/>
        </w:rPr>
        <w:t xml:space="preserve"> pts</w:t>
      </w:r>
      <w:r w:rsidR="00CB7C40">
        <w:rPr>
          <w:rStyle w:val="Emphasis"/>
          <w:rFonts w:asciiTheme="minorHAnsi" w:hAnsiTheme="minorHAnsi"/>
          <w:i w:val="0"/>
          <w:color w:val="333333"/>
          <w:sz w:val="22"/>
          <w:szCs w:val="22"/>
          <w:lang w:val="en"/>
        </w:rPr>
        <w:t xml:space="preserve"> total</w:t>
      </w:r>
    </w:p>
    <w:p w14:paraId="539DA1B9" w14:textId="77777777" w:rsidR="00824CD4" w:rsidRPr="00896E92" w:rsidRDefault="00165A0A" w:rsidP="00192912">
      <w:pPr>
        <w:pStyle w:val="NormalWeb"/>
        <w:numPr>
          <w:ilvl w:val="0"/>
          <w:numId w:val="1"/>
        </w:numPr>
        <w:shd w:val="clear" w:color="auto" w:fill="FFFFFF"/>
        <w:tabs>
          <w:tab w:val="left" w:pos="540"/>
          <w:tab w:val="left" w:pos="1440"/>
        </w:tabs>
        <w:spacing w:before="0" w:beforeAutospacing="0" w:after="0" w:afterAutospacing="0"/>
        <w:ind w:left="540" w:hanging="540"/>
        <w:rPr>
          <w:rFonts w:asciiTheme="minorHAnsi" w:hAnsiTheme="minorHAnsi"/>
          <w:sz w:val="22"/>
          <w:szCs w:val="22"/>
        </w:rPr>
      </w:pPr>
      <w:r w:rsidRPr="00896E92">
        <w:rPr>
          <w:rFonts w:asciiTheme="minorHAnsi" w:hAnsiTheme="minorHAnsi"/>
          <w:sz w:val="22"/>
          <w:szCs w:val="22"/>
        </w:rPr>
        <w:t xml:space="preserve">Write the </w:t>
      </w:r>
      <w:proofErr w:type="spellStart"/>
      <w:r w:rsidRPr="00896E92">
        <w:rPr>
          <w:rFonts w:asciiTheme="minorHAnsi" w:hAnsiTheme="minorHAnsi"/>
          <w:sz w:val="22"/>
          <w:szCs w:val="22"/>
        </w:rPr>
        <w:t>DeMorgan</w:t>
      </w:r>
      <w:proofErr w:type="spellEnd"/>
      <w:r w:rsidRPr="00896E92">
        <w:rPr>
          <w:rFonts w:asciiTheme="minorHAnsi" w:hAnsiTheme="minorHAnsi"/>
          <w:sz w:val="22"/>
          <w:szCs w:val="22"/>
        </w:rPr>
        <w:t xml:space="preserve"> of the circuit </w:t>
      </w:r>
      <w:r w:rsidR="00896E92">
        <w:rPr>
          <w:rFonts w:asciiTheme="minorHAnsi" w:hAnsiTheme="minorHAnsi"/>
          <w:sz w:val="22"/>
          <w:szCs w:val="22"/>
        </w:rPr>
        <w:t>below</w:t>
      </w:r>
      <w:r w:rsidRPr="00896E92">
        <w:rPr>
          <w:rFonts w:asciiTheme="minorHAnsi" w:hAnsiTheme="minorHAnsi"/>
          <w:sz w:val="22"/>
          <w:szCs w:val="22"/>
        </w:rPr>
        <w:t xml:space="preserve"> using ladder format.</w:t>
      </w:r>
    </w:p>
    <w:p w14:paraId="615225A0" w14:textId="77777777" w:rsidR="00824CD4" w:rsidRPr="00146EEC" w:rsidRDefault="00824CD4" w:rsidP="000E6680">
      <w:pPr>
        <w:tabs>
          <w:tab w:val="left" w:pos="1440"/>
        </w:tabs>
        <w:rPr>
          <w:rFonts w:asciiTheme="minorHAnsi" w:hAnsiTheme="minorHAnsi"/>
          <w:sz w:val="22"/>
          <w:szCs w:val="22"/>
        </w:rPr>
      </w:pPr>
    </w:p>
    <w:p w14:paraId="277A48CA" w14:textId="40E938D0" w:rsidR="00824CD4" w:rsidRPr="00146EEC" w:rsidRDefault="002303A3" w:rsidP="001B1C83">
      <w:pPr>
        <w:tabs>
          <w:tab w:val="left" w:pos="1440"/>
        </w:tabs>
        <w:ind w:firstLine="270"/>
        <w:rPr>
          <w:rFonts w:asciiTheme="minorHAnsi" w:hAnsiTheme="minorHAnsi"/>
          <w:sz w:val="22"/>
          <w:szCs w:val="22"/>
        </w:rPr>
      </w:pPr>
      <w:r>
        <w:object w:dxaOrig="4806" w:dyaOrig="3322" w14:anchorId="5C338E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1.7pt;height:164.55pt" o:ole="">
            <v:imagedata r:id="rId8" o:title=""/>
          </v:shape>
          <o:OLEObject Type="Embed" ProgID="Visio.Drawing.11" ShapeID="_x0000_i1025" DrawAspect="Content" ObjectID="_1833377114" r:id="rId9"/>
        </w:object>
      </w:r>
    </w:p>
    <w:p w14:paraId="194722CF" w14:textId="77777777" w:rsidR="00824CD4" w:rsidRPr="00146EEC" w:rsidRDefault="00824CD4" w:rsidP="000E6680">
      <w:pPr>
        <w:tabs>
          <w:tab w:val="left" w:pos="1440"/>
        </w:tabs>
        <w:rPr>
          <w:rFonts w:asciiTheme="minorHAnsi" w:hAnsiTheme="minorHAnsi"/>
          <w:sz w:val="22"/>
          <w:szCs w:val="22"/>
        </w:rPr>
      </w:pPr>
    </w:p>
    <w:p w14:paraId="590F263B" w14:textId="77777777" w:rsidR="00824CD4" w:rsidRPr="00146EEC" w:rsidRDefault="00824CD4" w:rsidP="000E6680">
      <w:pPr>
        <w:tabs>
          <w:tab w:val="left" w:pos="1440"/>
        </w:tabs>
        <w:rPr>
          <w:rFonts w:asciiTheme="minorHAnsi" w:hAnsiTheme="minorHAnsi"/>
          <w:sz w:val="22"/>
          <w:szCs w:val="22"/>
        </w:rPr>
      </w:pPr>
    </w:p>
    <w:p w14:paraId="353A86C4" w14:textId="77777777" w:rsidR="00824CD4" w:rsidRPr="00146EEC" w:rsidRDefault="00824CD4" w:rsidP="000E6680">
      <w:pPr>
        <w:tabs>
          <w:tab w:val="left" w:pos="1440"/>
        </w:tabs>
        <w:rPr>
          <w:rFonts w:asciiTheme="minorHAnsi" w:hAnsiTheme="minorHAnsi"/>
          <w:sz w:val="22"/>
          <w:szCs w:val="22"/>
        </w:rPr>
      </w:pPr>
    </w:p>
    <w:p w14:paraId="2150E52C" w14:textId="1F89E869" w:rsidR="000E6680" w:rsidRDefault="000E6680" w:rsidP="000E6680">
      <w:pPr>
        <w:tabs>
          <w:tab w:val="left" w:pos="1440"/>
        </w:tabs>
        <w:rPr>
          <w:rFonts w:asciiTheme="minorHAnsi" w:hAnsiTheme="minorHAnsi"/>
          <w:sz w:val="22"/>
          <w:szCs w:val="22"/>
        </w:rPr>
      </w:pPr>
      <w:r w:rsidRPr="00146EEC">
        <w:rPr>
          <w:rFonts w:asciiTheme="minorHAnsi" w:hAnsiTheme="minorHAnsi"/>
          <w:sz w:val="22"/>
          <w:szCs w:val="22"/>
        </w:rPr>
        <w:tab/>
      </w:r>
    </w:p>
    <w:p w14:paraId="08A5D0CD" w14:textId="5C47F4FB" w:rsidR="00117F11" w:rsidRDefault="00117F11" w:rsidP="000E6680">
      <w:pPr>
        <w:tabs>
          <w:tab w:val="left" w:pos="1440"/>
        </w:tabs>
        <w:rPr>
          <w:rFonts w:asciiTheme="minorHAnsi" w:hAnsiTheme="minorHAnsi"/>
          <w:sz w:val="22"/>
          <w:szCs w:val="22"/>
        </w:rPr>
      </w:pPr>
    </w:p>
    <w:p w14:paraId="4F8E16FA" w14:textId="19144DD6" w:rsidR="00117F11" w:rsidRDefault="00117F11" w:rsidP="000E6680">
      <w:pPr>
        <w:tabs>
          <w:tab w:val="left" w:pos="1440"/>
        </w:tabs>
        <w:rPr>
          <w:rFonts w:asciiTheme="minorHAnsi" w:hAnsiTheme="minorHAnsi"/>
          <w:sz w:val="22"/>
          <w:szCs w:val="22"/>
        </w:rPr>
      </w:pPr>
    </w:p>
    <w:p w14:paraId="3AFADC7D" w14:textId="44E987C5" w:rsidR="00117F11" w:rsidRDefault="00117F11" w:rsidP="000E6680">
      <w:pPr>
        <w:tabs>
          <w:tab w:val="left" w:pos="1440"/>
        </w:tabs>
        <w:rPr>
          <w:rFonts w:asciiTheme="minorHAnsi" w:hAnsiTheme="minorHAnsi"/>
          <w:sz w:val="22"/>
          <w:szCs w:val="22"/>
        </w:rPr>
      </w:pPr>
    </w:p>
    <w:p w14:paraId="4E0A5AAC" w14:textId="7E45449C" w:rsidR="00117F11" w:rsidRDefault="00117F11" w:rsidP="000E6680">
      <w:pPr>
        <w:tabs>
          <w:tab w:val="left" w:pos="1440"/>
        </w:tabs>
        <w:rPr>
          <w:rFonts w:asciiTheme="minorHAnsi" w:hAnsiTheme="minorHAnsi"/>
          <w:sz w:val="22"/>
          <w:szCs w:val="22"/>
        </w:rPr>
      </w:pPr>
    </w:p>
    <w:p w14:paraId="4266037E" w14:textId="5EA0C520" w:rsidR="00117F11" w:rsidRDefault="00117F11" w:rsidP="000E6680">
      <w:pPr>
        <w:tabs>
          <w:tab w:val="left" w:pos="1440"/>
        </w:tabs>
        <w:rPr>
          <w:rFonts w:asciiTheme="minorHAnsi" w:hAnsiTheme="minorHAnsi"/>
          <w:sz w:val="22"/>
          <w:szCs w:val="22"/>
        </w:rPr>
      </w:pPr>
    </w:p>
    <w:p w14:paraId="58B739FC" w14:textId="08385ED4" w:rsidR="00117F11" w:rsidRDefault="00117F11" w:rsidP="000E6680">
      <w:pPr>
        <w:tabs>
          <w:tab w:val="left" w:pos="1440"/>
        </w:tabs>
        <w:rPr>
          <w:rFonts w:asciiTheme="minorHAnsi" w:hAnsiTheme="minorHAnsi"/>
          <w:sz w:val="22"/>
          <w:szCs w:val="22"/>
        </w:rPr>
      </w:pPr>
    </w:p>
    <w:p w14:paraId="759A9C2A" w14:textId="77777777" w:rsidR="00117F11" w:rsidRDefault="00117F11" w:rsidP="000E6680">
      <w:pPr>
        <w:tabs>
          <w:tab w:val="left" w:pos="1440"/>
        </w:tabs>
        <w:rPr>
          <w:rFonts w:asciiTheme="minorHAnsi" w:hAnsiTheme="minorHAnsi"/>
          <w:sz w:val="22"/>
          <w:szCs w:val="22"/>
        </w:rPr>
      </w:pPr>
    </w:p>
    <w:p w14:paraId="19B5CDFA" w14:textId="6EABA29F" w:rsidR="00117F11" w:rsidRDefault="00117F11" w:rsidP="000E6680">
      <w:pPr>
        <w:tabs>
          <w:tab w:val="left" w:pos="1440"/>
        </w:tabs>
        <w:rPr>
          <w:rFonts w:asciiTheme="minorHAnsi" w:hAnsiTheme="minorHAnsi"/>
          <w:sz w:val="22"/>
          <w:szCs w:val="22"/>
        </w:rPr>
      </w:pPr>
    </w:p>
    <w:p w14:paraId="3DCB12F5" w14:textId="47F1EC13" w:rsidR="002C018D" w:rsidRPr="004C4C40" w:rsidRDefault="00914D23" w:rsidP="002C018D">
      <w:pPr>
        <w:tabs>
          <w:tab w:val="left" w:pos="360"/>
        </w:tabs>
      </w:pPr>
      <w:r w:rsidRPr="00146EEC">
        <w:rPr>
          <w:rFonts w:asciiTheme="minorHAnsi" w:hAnsiTheme="minorHAnsi"/>
          <w:sz w:val="22"/>
          <w:szCs w:val="22"/>
        </w:rPr>
        <w:t>2</w:t>
      </w:r>
      <w:r w:rsidR="009B7BD0">
        <w:rPr>
          <w:rFonts w:asciiTheme="minorHAnsi" w:hAnsiTheme="minorHAnsi"/>
          <w:sz w:val="22"/>
          <w:szCs w:val="22"/>
        </w:rPr>
        <w:t>.</w:t>
      </w:r>
      <w:r w:rsidR="002C018D" w:rsidRPr="002C018D">
        <w:rPr>
          <w:rFonts w:asciiTheme="minorHAnsi" w:hAnsiTheme="minorHAnsi" w:cstheme="minorHAnsi"/>
          <w:sz w:val="22"/>
          <w:szCs w:val="22"/>
        </w:rPr>
        <w:tab/>
        <w:t>Convert the following seal circuit to a latch/unlatch circuit, to an S/R circuit.</w:t>
      </w:r>
    </w:p>
    <w:p w14:paraId="00DC4311" w14:textId="32A311C7" w:rsidR="004F6AC2" w:rsidRPr="00146EEC" w:rsidRDefault="002C018D" w:rsidP="002C018D">
      <w:pPr>
        <w:tabs>
          <w:tab w:val="left" w:pos="360"/>
        </w:tabs>
        <w:ind w:left="360" w:hanging="360"/>
        <w:rPr>
          <w:rFonts w:asciiTheme="minorHAnsi" w:hAnsiTheme="minorHAnsi"/>
          <w:sz w:val="22"/>
          <w:szCs w:val="22"/>
        </w:rPr>
      </w:pPr>
      <w:r>
        <w:object w:dxaOrig="8685" w:dyaOrig="1740" w14:anchorId="725194B1">
          <v:shape id="_x0000_i1026" type="#_x0000_t75" style="width:6in;height:87.45pt" o:ole="">
            <v:imagedata r:id="rId10" o:title=""/>
          </v:shape>
          <o:OLEObject Type="Embed" ProgID="Visio.Drawing.11" ShapeID="_x0000_i1026" DrawAspect="Content" ObjectID="_1833377115" r:id="rId11"/>
        </w:object>
      </w:r>
    </w:p>
    <w:p w14:paraId="1D059348" w14:textId="77777777" w:rsidR="004F6AC2" w:rsidRPr="00146EEC" w:rsidRDefault="004F6AC2" w:rsidP="000E6680">
      <w:pPr>
        <w:tabs>
          <w:tab w:val="left" w:pos="360"/>
        </w:tabs>
        <w:spacing w:line="288" w:lineRule="auto"/>
        <w:ind w:left="720"/>
        <w:rPr>
          <w:rFonts w:asciiTheme="minorHAnsi" w:hAnsiTheme="minorHAnsi"/>
          <w:sz w:val="22"/>
          <w:szCs w:val="22"/>
        </w:rPr>
      </w:pPr>
    </w:p>
    <w:p w14:paraId="79EFFC28" w14:textId="77777777" w:rsidR="00994186" w:rsidRPr="00146EEC" w:rsidRDefault="00994186" w:rsidP="000E6680">
      <w:pPr>
        <w:tabs>
          <w:tab w:val="left" w:pos="360"/>
        </w:tabs>
        <w:spacing w:line="288" w:lineRule="auto"/>
        <w:ind w:left="720"/>
        <w:rPr>
          <w:rFonts w:asciiTheme="minorHAnsi" w:hAnsiTheme="minorHAnsi"/>
          <w:sz w:val="22"/>
          <w:szCs w:val="22"/>
        </w:rPr>
      </w:pPr>
    </w:p>
    <w:p w14:paraId="06A98F6C" w14:textId="2D3ADB99" w:rsidR="004F6AC2" w:rsidRPr="00146EEC" w:rsidRDefault="004F6AC2" w:rsidP="00994186">
      <w:pPr>
        <w:tabs>
          <w:tab w:val="left" w:pos="360"/>
        </w:tabs>
        <w:spacing w:line="288" w:lineRule="auto"/>
        <w:ind w:left="720" w:firstLine="5400"/>
        <w:rPr>
          <w:rFonts w:asciiTheme="minorHAnsi" w:hAnsiTheme="minorHAnsi"/>
          <w:sz w:val="22"/>
          <w:szCs w:val="22"/>
        </w:rPr>
      </w:pPr>
    </w:p>
    <w:p w14:paraId="31EFC7ED" w14:textId="77777777" w:rsidR="00C052B2" w:rsidRPr="00146EEC" w:rsidRDefault="00C052B2">
      <w:pPr>
        <w:widowControl/>
        <w:autoSpaceDE/>
        <w:autoSpaceDN/>
        <w:adjustRightInd/>
        <w:spacing w:after="200" w:line="276" w:lineRule="auto"/>
        <w:rPr>
          <w:rFonts w:asciiTheme="minorHAnsi" w:hAnsiTheme="minorHAnsi"/>
          <w:sz w:val="22"/>
          <w:szCs w:val="22"/>
        </w:rPr>
      </w:pPr>
      <w:r w:rsidRPr="00146EEC">
        <w:rPr>
          <w:rFonts w:asciiTheme="minorHAnsi" w:hAnsiTheme="minorHAnsi"/>
          <w:sz w:val="22"/>
          <w:szCs w:val="22"/>
        </w:rPr>
        <w:br w:type="page"/>
      </w:r>
    </w:p>
    <w:p w14:paraId="22632EE2" w14:textId="79BD0E4E" w:rsidR="002C018D" w:rsidRPr="00117F11" w:rsidRDefault="002C018D" w:rsidP="009B7BD0">
      <w:pPr>
        <w:pStyle w:val="ListParagraph"/>
        <w:widowControl/>
        <w:numPr>
          <w:ilvl w:val="0"/>
          <w:numId w:val="27"/>
        </w:numPr>
        <w:tabs>
          <w:tab w:val="left" w:pos="-1440"/>
        </w:tabs>
        <w:autoSpaceDE/>
        <w:autoSpaceDN/>
        <w:adjustRightInd/>
        <w:spacing w:after="200" w:line="276" w:lineRule="auto"/>
        <w:ind w:left="360"/>
        <w:rPr>
          <w:rFonts w:asciiTheme="minorHAnsi" w:hAnsiTheme="minorHAnsi" w:cstheme="minorHAnsi"/>
          <w:sz w:val="22"/>
          <w:szCs w:val="22"/>
        </w:rPr>
      </w:pPr>
      <w:r w:rsidRPr="00117F11">
        <w:rPr>
          <w:rFonts w:asciiTheme="minorHAnsi" w:hAnsiTheme="minorHAnsi" w:cstheme="minorHAnsi"/>
          <w:sz w:val="22"/>
          <w:szCs w:val="22"/>
        </w:rPr>
        <w:lastRenderedPageBreak/>
        <w:t xml:space="preserve">Write </w:t>
      </w:r>
      <w:r w:rsidR="003B4ACC">
        <w:rPr>
          <w:rFonts w:asciiTheme="minorHAnsi" w:hAnsiTheme="minorHAnsi" w:cstheme="minorHAnsi"/>
          <w:sz w:val="22"/>
          <w:szCs w:val="22"/>
        </w:rPr>
        <w:t>a program</w:t>
      </w:r>
      <w:r w:rsidRPr="00117F11">
        <w:rPr>
          <w:rFonts w:asciiTheme="minorHAnsi" w:hAnsiTheme="minorHAnsi" w:cstheme="minorHAnsi"/>
          <w:sz w:val="22"/>
          <w:szCs w:val="22"/>
        </w:rPr>
        <w:t xml:space="preserve"> to place the material in the </w:t>
      </w:r>
      <w:proofErr w:type="spellStart"/>
      <w:r w:rsidRPr="00117F11">
        <w:rPr>
          <w:rFonts w:asciiTheme="minorHAnsi" w:hAnsiTheme="minorHAnsi" w:cstheme="minorHAnsi"/>
          <w:sz w:val="22"/>
          <w:szCs w:val="22"/>
        </w:rPr>
        <w:t>festooner</w:t>
      </w:r>
      <w:proofErr w:type="spellEnd"/>
      <w:r w:rsidRPr="00117F11">
        <w:rPr>
          <w:rFonts w:asciiTheme="minorHAnsi" w:hAnsiTheme="minorHAnsi" w:cstheme="minorHAnsi"/>
          <w:sz w:val="22"/>
          <w:szCs w:val="22"/>
        </w:rPr>
        <w:t xml:space="preserve"> box:</w:t>
      </w:r>
    </w:p>
    <w:p w14:paraId="520A53F1" w14:textId="253CA629" w:rsidR="002C018D" w:rsidRDefault="002C018D" w:rsidP="002C018D">
      <w:pPr>
        <w:pStyle w:val="ListParagraph"/>
        <w:tabs>
          <w:tab w:val="left" w:pos="-1440"/>
        </w:tabs>
      </w:pPr>
      <w:r>
        <w:object w:dxaOrig="5355" w:dyaOrig="4711" w14:anchorId="2BB6E45B">
          <v:shape id="_x0000_i1027" type="#_x0000_t75" style="width:267.45pt;height:236.55pt" o:ole="">
            <v:imagedata r:id="rId12" o:title=""/>
          </v:shape>
          <o:OLEObject Type="Embed" ProgID="Visio.Drawing.15" ShapeID="_x0000_i1027" DrawAspect="Content" ObjectID="_1833377116" r:id="rId13"/>
        </w:object>
      </w:r>
    </w:p>
    <w:p w14:paraId="7FD74E06" w14:textId="77777777" w:rsidR="00843362" w:rsidRDefault="00843362" w:rsidP="00117F11">
      <w:pPr>
        <w:pStyle w:val="ListParagraph"/>
        <w:tabs>
          <w:tab w:val="left" w:pos="-1440"/>
        </w:tabs>
        <w:rPr>
          <w:rFonts w:asciiTheme="minorHAnsi" w:hAnsiTheme="minorHAnsi" w:cstheme="minorHAnsi"/>
          <w:sz w:val="22"/>
          <w:szCs w:val="22"/>
        </w:rPr>
      </w:pPr>
    </w:p>
    <w:p w14:paraId="22BF4817" w14:textId="06777BE4" w:rsidR="00117F11" w:rsidRPr="00117F11" w:rsidRDefault="00117F11" w:rsidP="00D738C4">
      <w:pPr>
        <w:pStyle w:val="ListParagraph"/>
        <w:tabs>
          <w:tab w:val="left" w:pos="-1440"/>
        </w:tabs>
        <w:ind w:left="360"/>
        <w:rPr>
          <w:rFonts w:asciiTheme="minorHAnsi" w:hAnsiTheme="minorHAnsi" w:cstheme="minorHAnsi"/>
          <w:sz w:val="22"/>
          <w:szCs w:val="22"/>
        </w:rPr>
      </w:pPr>
      <w:r w:rsidRPr="00117F11">
        <w:rPr>
          <w:rFonts w:asciiTheme="minorHAnsi" w:hAnsiTheme="minorHAnsi" w:cstheme="minorHAnsi"/>
          <w:sz w:val="22"/>
          <w:szCs w:val="22"/>
        </w:rPr>
        <w:t>T</w:t>
      </w:r>
      <w:r>
        <w:rPr>
          <w:rFonts w:asciiTheme="minorHAnsi" w:hAnsiTheme="minorHAnsi" w:cstheme="minorHAnsi"/>
          <w:sz w:val="22"/>
          <w:szCs w:val="22"/>
        </w:rPr>
        <w:t xml:space="preserve">he material moves into the box with an arm that moves left and right. The sensors at each end stop the movement and, after a short time delay, reverse the motion.  </w:t>
      </w:r>
      <w:r w:rsidR="00C43A87">
        <w:rPr>
          <w:rFonts w:asciiTheme="minorHAnsi" w:hAnsiTheme="minorHAnsi" w:cstheme="minorHAnsi"/>
          <w:sz w:val="22"/>
          <w:szCs w:val="22"/>
        </w:rPr>
        <w:t xml:space="preserve">The operation is complete with 50 passes left to right and back left.  It is noticed that occasionally a photo-eye goes bad and the </w:t>
      </w:r>
      <w:proofErr w:type="spellStart"/>
      <w:r w:rsidR="00C43A87">
        <w:rPr>
          <w:rFonts w:asciiTheme="minorHAnsi" w:hAnsiTheme="minorHAnsi" w:cstheme="minorHAnsi"/>
          <w:sz w:val="22"/>
          <w:szCs w:val="22"/>
        </w:rPr>
        <w:t>festooner</w:t>
      </w:r>
      <w:proofErr w:type="spellEnd"/>
      <w:r w:rsidR="00C43A87">
        <w:rPr>
          <w:rFonts w:asciiTheme="minorHAnsi" w:hAnsiTheme="minorHAnsi" w:cstheme="minorHAnsi"/>
          <w:sz w:val="22"/>
          <w:szCs w:val="22"/>
        </w:rPr>
        <w:t xml:space="preserve"> continues to travel into the box causing a crash.  To stop the </w:t>
      </w:r>
      <w:proofErr w:type="spellStart"/>
      <w:r w:rsidR="00C43A87">
        <w:rPr>
          <w:rFonts w:asciiTheme="minorHAnsi" w:hAnsiTheme="minorHAnsi" w:cstheme="minorHAnsi"/>
          <w:sz w:val="22"/>
          <w:szCs w:val="22"/>
        </w:rPr>
        <w:t>festooner</w:t>
      </w:r>
      <w:proofErr w:type="spellEnd"/>
      <w:r w:rsidR="00C43A87">
        <w:rPr>
          <w:rFonts w:asciiTheme="minorHAnsi" w:hAnsiTheme="minorHAnsi" w:cstheme="minorHAnsi"/>
          <w:sz w:val="22"/>
          <w:szCs w:val="22"/>
        </w:rPr>
        <w:t xml:space="preserve">, a timer is installed that allows travel in either direction only for 15 seconds.  If the photo-eye is not activated before 15 seconds, the </w:t>
      </w:r>
      <w:proofErr w:type="spellStart"/>
      <w:r w:rsidR="00C43A87">
        <w:rPr>
          <w:rFonts w:asciiTheme="minorHAnsi" w:hAnsiTheme="minorHAnsi" w:cstheme="minorHAnsi"/>
          <w:sz w:val="22"/>
          <w:szCs w:val="22"/>
        </w:rPr>
        <w:t>festooner</w:t>
      </w:r>
      <w:proofErr w:type="spellEnd"/>
      <w:r w:rsidR="00C43A87">
        <w:rPr>
          <w:rFonts w:asciiTheme="minorHAnsi" w:hAnsiTheme="minorHAnsi" w:cstheme="minorHAnsi"/>
          <w:sz w:val="22"/>
          <w:szCs w:val="22"/>
        </w:rPr>
        <w:t xml:space="preserve"> is to stop and sound an alarm.  Use Ladder logic to </w:t>
      </w:r>
      <w:r w:rsidR="00354BA9">
        <w:rPr>
          <w:rFonts w:asciiTheme="minorHAnsi" w:hAnsiTheme="minorHAnsi" w:cstheme="minorHAnsi"/>
          <w:sz w:val="22"/>
          <w:szCs w:val="22"/>
        </w:rPr>
        <w:t>program</w:t>
      </w:r>
      <w:r w:rsidR="00C43A87">
        <w:rPr>
          <w:rFonts w:asciiTheme="minorHAnsi" w:hAnsiTheme="minorHAnsi" w:cstheme="minorHAnsi"/>
          <w:sz w:val="22"/>
          <w:szCs w:val="22"/>
        </w:rPr>
        <w:t xml:space="preserve"> this operation.</w:t>
      </w:r>
    </w:p>
    <w:p w14:paraId="71431519" w14:textId="77777777" w:rsidR="002C018D" w:rsidRDefault="002C018D" w:rsidP="00117F11">
      <w:pPr>
        <w:pStyle w:val="ListParagraph"/>
        <w:tabs>
          <w:tab w:val="left" w:pos="-1440"/>
        </w:tabs>
      </w:pPr>
    </w:p>
    <w:p w14:paraId="1E645A70" w14:textId="77777777" w:rsidR="00117F11" w:rsidRDefault="00117F11">
      <w:pPr>
        <w:widowControl/>
        <w:autoSpaceDE/>
        <w:autoSpaceDN/>
        <w:adjustRightInd/>
        <w:spacing w:after="200" w:line="276" w:lineRule="auto"/>
        <w:rPr>
          <w:rStyle w:val="Emphasis"/>
          <w:rFonts w:eastAsiaTheme="majorEastAsia"/>
        </w:rPr>
      </w:pPr>
      <w:r>
        <w:rPr>
          <w:rStyle w:val="Emphasis"/>
          <w:rFonts w:eastAsiaTheme="majorEastAsia"/>
        </w:rPr>
        <w:br w:type="page"/>
      </w:r>
    </w:p>
    <w:p w14:paraId="246AF656" w14:textId="2BA0AC87" w:rsidR="003A6BF8" w:rsidRPr="009B7BD0" w:rsidRDefault="003A6BF8" w:rsidP="00200ED1">
      <w:pPr>
        <w:pStyle w:val="ListParagraph"/>
        <w:widowControl/>
        <w:numPr>
          <w:ilvl w:val="2"/>
          <w:numId w:val="11"/>
        </w:numPr>
        <w:tabs>
          <w:tab w:val="left" w:pos="360"/>
          <w:tab w:val="left" w:pos="2430"/>
        </w:tabs>
        <w:autoSpaceDE/>
        <w:autoSpaceDN/>
        <w:adjustRightInd/>
        <w:ind w:left="450" w:hanging="450"/>
        <w:rPr>
          <w:rFonts w:asciiTheme="minorHAnsi" w:hAnsiTheme="minorHAnsi" w:cstheme="minorHAnsi"/>
          <w:sz w:val="22"/>
          <w:szCs w:val="22"/>
        </w:rPr>
      </w:pPr>
      <w:r w:rsidRPr="009B7BD0">
        <w:rPr>
          <w:rFonts w:asciiTheme="minorHAnsi" w:hAnsiTheme="minorHAnsi" w:cstheme="minorHAnsi"/>
          <w:sz w:val="22"/>
          <w:szCs w:val="22"/>
        </w:rPr>
        <w:lastRenderedPageBreak/>
        <w:t xml:space="preserve">A </w:t>
      </w:r>
      <w:proofErr w:type="gramStart"/>
      <w:r w:rsidRPr="009B7BD0">
        <w:rPr>
          <w:rFonts w:asciiTheme="minorHAnsi" w:hAnsiTheme="minorHAnsi" w:cstheme="minorHAnsi"/>
          <w:sz w:val="22"/>
          <w:szCs w:val="22"/>
        </w:rPr>
        <w:t>low pressure</w:t>
      </w:r>
      <w:proofErr w:type="gramEnd"/>
      <w:r w:rsidRPr="009B7BD0">
        <w:rPr>
          <w:rFonts w:asciiTheme="minorHAnsi" w:hAnsiTheme="minorHAnsi" w:cstheme="minorHAnsi"/>
          <w:sz w:val="22"/>
          <w:szCs w:val="22"/>
        </w:rPr>
        <w:t xml:space="preserve"> switch is to be added to a fan starter circuit. Assign inputs for stop, start and low pressure.  If the fan loses pressure, then it is to shut down.  Design a start/stop seal circuit that</w:t>
      </w:r>
      <w:r w:rsidR="00333EEF">
        <w:rPr>
          <w:rFonts w:asciiTheme="minorHAnsi" w:hAnsiTheme="minorHAnsi" w:cstheme="minorHAnsi"/>
          <w:sz w:val="22"/>
          <w:szCs w:val="22"/>
        </w:rPr>
        <w:t xml:space="preserve"> controls the fan and</w:t>
      </w:r>
      <w:r w:rsidRPr="009B7BD0">
        <w:rPr>
          <w:rFonts w:asciiTheme="minorHAnsi" w:hAnsiTheme="minorHAnsi" w:cstheme="minorHAnsi"/>
          <w:sz w:val="22"/>
          <w:szCs w:val="22"/>
        </w:rPr>
        <w:t xml:space="preserve"> stops on low pressure.</w:t>
      </w:r>
      <w:r w:rsidR="00E27A1A">
        <w:rPr>
          <w:rFonts w:asciiTheme="minorHAnsi" w:hAnsiTheme="minorHAnsi" w:cstheme="minorHAnsi"/>
          <w:sz w:val="22"/>
          <w:szCs w:val="22"/>
        </w:rPr>
        <w:t xml:space="preserve">  Use Ladder Logic.</w:t>
      </w:r>
      <w:r w:rsidRPr="009B7BD0">
        <w:rPr>
          <w:rFonts w:asciiTheme="minorHAnsi" w:hAnsiTheme="minorHAnsi" w:cstheme="minorHAnsi"/>
          <w:sz w:val="22"/>
          <w:szCs w:val="22"/>
        </w:rPr>
        <w:t xml:space="preserve">  Remember that when the fan is off, pressure is low.</w:t>
      </w:r>
      <w:r w:rsidR="002328FB" w:rsidRPr="009B7BD0">
        <w:rPr>
          <w:rFonts w:asciiTheme="minorHAnsi" w:hAnsiTheme="minorHAnsi" w:cstheme="minorHAnsi"/>
          <w:sz w:val="22"/>
          <w:szCs w:val="22"/>
        </w:rPr>
        <w:t xml:space="preserve">  Use </w:t>
      </w:r>
      <w:r w:rsidR="0070566B">
        <w:rPr>
          <w:rFonts w:asciiTheme="minorHAnsi" w:hAnsiTheme="minorHAnsi" w:cstheme="minorHAnsi"/>
          <w:sz w:val="22"/>
          <w:szCs w:val="22"/>
        </w:rPr>
        <w:t xml:space="preserve">the </w:t>
      </w:r>
      <w:r w:rsidR="002328FB" w:rsidRPr="009B7BD0">
        <w:rPr>
          <w:rFonts w:asciiTheme="minorHAnsi" w:hAnsiTheme="minorHAnsi" w:cstheme="minorHAnsi"/>
          <w:sz w:val="22"/>
          <w:szCs w:val="22"/>
        </w:rPr>
        <w:t>Ladder programming</w:t>
      </w:r>
      <w:r w:rsidR="009B7BD0">
        <w:rPr>
          <w:rFonts w:asciiTheme="minorHAnsi" w:hAnsiTheme="minorHAnsi" w:cstheme="minorHAnsi"/>
          <w:sz w:val="22"/>
          <w:szCs w:val="22"/>
        </w:rPr>
        <w:t xml:space="preserve"> language</w:t>
      </w:r>
      <w:r w:rsidR="002328FB" w:rsidRPr="009B7BD0">
        <w:rPr>
          <w:rFonts w:asciiTheme="minorHAnsi" w:hAnsiTheme="minorHAnsi" w:cstheme="minorHAnsi"/>
          <w:sz w:val="22"/>
          <w:szCs w:val="22"/>
        </w:rPr>
        <w:t>.</w:t>
      </w:r>
    </w:p>
    <w:p w14:paraId="0F42F9F5" w14:textId="77777777" w:rsidR="00002F10" w:rsidRPr="00117F11" w:rsidRDefault="00002F10" w:rsidP="00002F10">
      <w:pPr>
        <w:ind w:firstLine="720"/>
        <w:rPr>
          <w:rFonts w:asciiTheme="minorHAnsi" w:hAnsiTheme="minorHAnsi" w:cstheme="minorHAnsi"/>
          <w:sz w:val="22"/>
          <w:szCs w:val="22"/>
        </w:rPr>
      </w:pPr>
    </w:p>
    <w:p w14:paraId="177BF4C3" w14:textId="77777777" w:rsidR="005E52A8" w:rsidRPr="00146EEC" w:rsidRDefault="005E52A8" w:rsidP="00002F10">
      <w:pPr>
        <w:rPr>
          <w:rFonts w:asciiTheme="minorHAnsi" w:hAnsiTheme="minorHAnsi"/>
          <w:sz w:val="22"/>
          <w:szCs w:val="22"/>
        </w:rPr>
      </w:pPr>
    </w:p>
    <w:p w14:paraId="09699EA1" w14:textId="77777777" w:rsidR="00002F10" w:rsidRDefault="00002F10" w:rsidP="00002F10">
      <w:pPr>
        <w:rPr>
          <w:rFonts w:asciiTheme="minorHAnsi" w:hAnsiTheme="minorHAnsi"/>
          <w:sz w:val="22"/>
          <w:szCs w:val="22"/>
        </w:rPr>
      </w:pPr>
    </w:p>
    <w:p w14:paraId="33F74C66" w14:textId="77777777" w:rsidR="00B63C8B" w:rsidRDefault="00B63C8B" w:rsidP="00002F10">
      <w:pPr>
        <w:rPr>
          <w:rFonts w:asciiTheme="minorHAnsi" w:hAnsiTheme="minorHAnsi"/>
          <w:sz w:val="22"/>
          <w:szCs w:val="22"/>
        </w:rPr>
      </w:pPr>
    </w:p>
    <w:p w14:paraId="313AAA97" w14:textId="77777777" w:rsidR="00B63C8B" w:rsidRDefault="00B63C8B" w:rsidP="00002F10">
      <w:pPr>
        <w:rPr>
          <w:rFonts w:asciiTheme="minorHAnsi" w:hAnsiTheme="minorHAnsi"/>
          <w:sz w:val="22"/>
          <w:szCs w:val="22"/>
        </w:rPr>
      </w:pPr>
    </w:p>
    <w:p w14:paraId="32AF2BE9" w14:textId="77777777" w:rsidR="00B63C8B" w:rsidRDefault="00B63C8B" w:rsidP="00002F10">
      <w:pPr>
        <w:rPr>
          <w:rFonts w:asciiTheme="minorHAnsi" w:hAnsiTheme="minorHAnsi"/>
          <w:sz w:val="22"/>
          <w:szCs w:val="22"/>
        </w:rPr>
      </w:pPr>
    </w:p>
    <w:p w14:paraId="0534674F" w14:textId="77777777" w:rsidR="00B63C8B" w:rsidRDefault="00B63C8B" w:rsidP="00002F10">
      <w:pPr>
        <w:rPr>
          <w:rFonts w:asciiTheme="minorHAnsi" w:hAnsiTheme="minorHAnsi"/>
          <w:sz w:val="22"/>
          <w:szCs w:val="22"/>
        </w:rPr>
      </w:pPr>
    </w:p>
    <w:p w14:paraId="466BF71F" w14:textId="77777777" w:rsidR="00B63C8B" w:rsidRDefault="00B63C8B" w:rsidP="00002F10">
      <w:pPr>
        <w:rPr>
          <w:rFonts w:asciiTheme="minorHAnsi" w:hAnsiTheme="minorHAnsi"/>
          <w:sz w:val="22"/>
          <w:szCs w:val="22"/>
        </w:rPr>
      </w:pPr>
    </w:p>
    <w:p w14:paraId="36F44DA8" w14:textId="77777777" w:rsidR="00B63C8B" w:rsidRDefault="00B63C8B" w:rsidP="00002F10">
      <w:pPr>
        <w:rPr>
          <w:rFonts w:asciiTheme="minorHAnsi" w:hAnsiTheme="minorHAnsi"/>
          <w:sz w:val="22"/>
          <w:szCs w:val="22"/>
        </w:rPr>
      </w:pPr>
    </w:p>
    <w:p w14:paraId="3374D1CE" w14:textId="77777777" w:rsidR="00B63C8B" w:rsidRDefault="00B63C8B">
      <w:pPr>
        <w:widowControl/>
        <w:autoSpaceDE/>
        <w:autoSpaceDN/>
        <w:adjustRightInd/>
        <w:spacing w:after="200" w:line="276" w:lineRule="auto"/>
        <w:rPr>
          <w:rFonts w:asciiTheme="minorHAnsi" w:hAnsiTheme="minorHAnsi"/>
          <w:sz w:val="22"/>
          <w:szCs w:val="22"/>
        </w:rPr>
      </w:pPr>
    </w:p>
    <w:p w14:paraId="23A1AC58" w14:textId="77777777" w:rsidR="00B63C8B" w:rsidRDefault="00B63C8B">
      <w:pPr>
        <w:widowControl/>
        <w:autoSpaceDE/>
        <w:autoSpaceDN/>
        <w:adjustRightInd/>
        <w:spacing w:after="200" w:line="276" w:lineRule="auto"/>
        <w:rPr>
          <w:rFonts w:asciiTheme="minorHAnsi" w:hAnsiTheme="minorHAnsi"/>
          <w:sz w:val="22"/>
          <w:szCs w:val="22"/>
        </w:rPr>
      </w:pPr>
    </w:p>
    <w:p w14:paraId="0C5D8403" w14:textId="77777777" w:rsidR="004408B5" w:rsidRDefault="004408B5">
      <w:pPr>
        <w:widowControl/>
        <w:autoSpaceDE/>
        <w:autoSpaceDN/>
        <w:adjustRightInd/>
        <w:spacing w:after="200" w:line="276" w:lineRule="auto"/>
        <w:rPr>
          <w:rFonts w:asciiTheme="minorHAnsi" w:hAnsiTheme="minorHAnsi"/>
          <w:sz w:val="22"/>
          <w:szCs w:val="22"/>
        </w:rPr>
      </w:pPr>
    </w:p>
    <w:p w14:paraId="7A9E2AF9" w14:textId="77777777" w:rsidR="004408B5" w:rsidRDefault="004408B5">
      <w:pPr>
        <w:widowControl/>
        <w:autoSpaceDE/>
        <w:autoSpaceDN/>
        <w:adjustRightInd/>
        <w:spacing w:after="200" w:line="276" w:lineRule="auto"/>
        <w:rPr>
          <w:rFonts w:asciiTheme="minorHAnsi" w:hAnsiTheme="minorHAnsi"/>
          <w:sz w:val="22"/>
          <w:szCs w:val="22"/>
        </w:rPr>
      </w:pPr>
    </w:p>
    <w:p w14:paraId="20E38207" w14:textId="77777777" w:rsidR="004408B5" w:rsidRDefault="004408B5">
      <w:pPr>
        <w:widowControl/>
        <w:autoSpaceDE/>
        <w:autoSpaceDN/>
        <w:adjustRightInd/>
        <w:spacing w:after="200" w:line="276" w:lineRule="auto"/>
        <w:rPr>
          <w:rFonts w:asciiTheme="minorHAnsi" w:hAnsiTheme="minorHAnsi"/>
          <w:sz w:val="22"/>
          <w:szCs w:val="22"/>
        </w:rPr>
      </w:pPr>
    </w:p>
    <w:p w14:paraId="53000BDA" w14:textId="77777777" w:rsidR="00B63C8B" w:rsidRPr="00146EEC" w:rsidRDefault="00B63C8B">
      <w:pPr>
        <w:widowControl/>
        <w:autoSpaceDE/>
        <w:autoSpaceDN/>
        <w:adjustRightInd/>
        <w:spacing w:after="200" w:line="276" w:lineRule="auto"/>
        <w:rPr>
          <w:rFonts w:asciiTheme="minorHAnsi" w:hAnsiTheme="minorHAnsi"/>
          <w:sz w:val="22"/>
          <w:szCs w:val="22"/>
        </w:rPr>
      </w:pPr>
    </w:p>
    <w:p w14:paraId="43D384B5" w14:textId="77777777" w:rsidR="00741008" w:rsidRPr="009B7BD0" w:rsidRDefault="00741008" w:rsidP="00200ED1">
      <w:pPr>
        <w:pStyle w:val="ListParagraph"/>
        <w:widowControl/>
        <w:numPr>
          <w:ilvl w:val="0"/>
          <w:numId w:val="31"/>
        </w:numPr>
        <w:tabs>
          <w:tab w:val="left" w:pos="270"/>
          <w:tab w:val="left" w:pos="360"/>
        </w:tabs>
        <w:autoSpaceDE/>
        <w:autoSpaceDN/>
        <w:adjustRightInd/>
        <w:ind w:left="360"/>
        <w:rPr>
          <w:rFonts w:asciiTheme="minorHAnsi" w:hAnsiTheme="minorHAnsi" w:cstheme="minorHAnsi"/>
          <w:sz w:val="22"/>
          <w:szCs w:val="22"/>
        </w:rPr>
      </w:pPr>
      <w:r w:rsidRPr="009B7BD0">
        <w:rPr>
          <w:rFonts w:asciiTheme="minorHAnsi" w:hAnsiTheme="minorHAnsi" w:cstheme="minorHAnsi"/>
          <w:sz w:val="22"/>
          <w:szCs w:val="22"/>
        </w:rPr>
        <w:t xml:space="preserve">Convert </w:t>
      </w:r>
      <w:r w:rsidR="00A61B0A" w:rsidRPr="009B7BD0">
        <w:rPr>
          <w:rFonts w:asciiTheme="minorHAnsi" w:hAnsiTheme="minorHAnsi" w:cstheme="minorHAnsi"/>
          <w:sz w:val="22"/>
          <w:szCs w:val="22"/>
        </w:rPr>
        <w:t>the following seal circuit to</w:t>
      </w:r>
      <w:r w:rsidR="008E3D86" w:rsidRPr="009B7BD0">
        <w:rPr>
          <w:rFonts w:asciiTheme="minorHAnsi" w:hAnsiTheme="minorHAnsi" w:cstheme="minorHAnsi"/>
          <w:sz w:val="22"/>
          <w:szCs w:val="22"/>
        </w:rPr>
        <w:t xml:space="preserve"> a</w:t>
      </w:r>
      <w:r w:rsidR="00DA28E3" w:rsidRPr="009B7BD0">
        <w:rPr>
          <w:rFonts w:asciiTheme="minorHAnsi" w:hAnsiTheme="minorHAnsi" w:cstheme="minorHAnsi"/>
          <w:sz w:val="22"/>
          <w:szCs w:val="22"/>
        </w:rPr>
        <w:t>n</w:t>
      </w:r>
      <w:r w:rsidR="00A61B0A" w:rsidRPr="009B7BD0">
        <w:rPr>
          <w:rFonts w:asciiTheme="minorHAnsi" w:hAnsiTheme="minorHAnsi" w:cstheme="minorHAnsi"/>
          <w:sz w:val="22"/>
          <w:szCs w:val="22"/>
        </w:rPr>
        <w:t xml:space="preserve"> </w:t>
      </w:r>
      <w:r w:rsidRPr="009B7BD0">
        <w:rPr>
          <w:rFonts w:asciiTheme="minorHAnsi" w:hAnsiTheme="minorHAnsi" w:cstheme="minorHAnsi"/>
          <w:sz w:val="22"/>
          <w:szCs w:val="22"/>
        </w:rPr>
        <w:t>S/R circuit.</w:t>
      </w:r>
    </w:p>
    <w:p w14:paraId="2496FDC8" w14:textId="77777777" w:rsidR="00A61B0A" w:rsidRPr="00146EEC" w:rsidRDefault="00A61B0A" w:rsidP="00A61B0A">
      <w:pPr>
        <w:pStyle w:val="ListParagraph"/>
        <w:widowControl/>
        <w:tabs>
          <w:tab w:val="left" w:pos="360"/>
        </w:tabs>
        <w:autoSpaceDE/>
        <w:autoSpaceDN/>
        <w:adjustRightInd/>
        <w:rPr>
          <w:rFonts w:asciiTheme="minorHAnsi" w:hAnsiTheme="minorHAnsi"/>
          <w:sz w:val="22"/>
          <w:szCs w:val="22"/>
        </w:rPr>
      </w:pPr>
    </w:p>
    <w:p w14:paraId="4F9295F5" w14:textId="76C41789" w:rsidR="00741008" w:rsidRPr="00146EEC" w:rsidRDefault="00621858" w:rsidP="00741008">
      <w:pPr>
        <w:tabs>
          <w:tab w:val="left" w:pos="720"/>
        </w:tabs>
        <w:rPr>
          <w:rFonts w:asciiTheme="minorHAnsi" w:hAnsiTheme="minorHAnsi"/>
          <w:sz w:val="22"/>
          <w:szCs w:val="22"/>
        </w:rPr>
      </w:pPr>
      <w:r>
        <w:rPr>
          <w:noProof/>
        </w:rPr>
        <mc:AlternateContent>
          <mc:Choice Requires="wpi">
            <w:drawing>
              <wp:anchor distT="0" distB="0" distL="114300" distR="114300" simplePos="0" relativeHeight="251659264" behindDoc="0" locked="0" layoutInCell="1" allowOverlap="1" wp14:anchorId="5BC7D0EA" wp14:editId="77A4AB75">
                <wp:simplePos x="0" y="0"/>
                <wp:positionH relativeFrom="column">
                  <wp:posOffset>1274206</wp:posOffset>
                </wp:positionH>
                <wp:positionV relativeFrom="paragraph">
                  <wp:posOffset>566238</wp:posOffset>
                </wp:positionV>
                <wp:extent cx="109800" cy="46440"/>
                <wp:effectExtent l="38100" t="38100" r="43180" b="48895"/>
                <wp:wrapNone/>
                <wp:docPr id="1819303409" name="Ink 1"/>
                <wp:cNvGraphicFramePr/>
                <a:graphic xmlns:a="http://schemas.openxmlformats.org/drawingml/2006/main">
                  <a:graphicData uri="http://schemas.microsoft.com/office/word/2010/wordprocessingInk">
                    <w14:contentPart bwMode="auto" r:id="rId14">
                      <w14:nvContentPartPr>
                        <w14:cNvContentPartPr/>
                      </w14:nvContentPartPr>
                      <w14:xfrm>
                        <a:off x="0" y="0"/>
                        <a:ext cx="109800" cy="46440"/>
                      </w14:xfrm>
                    </w14:contentPart>
                  </a:graphicData>
                </a:graphic>
              </wp:anchor>
            </w:drawing>
          </mc:Choice>
          <mc:Fallback>
            <w:pict>
              <v:shape w14:anchorId="4BA0D2DD" id="Ink 1" o:spid="_x0000_s1026" type="#_x0000_t75" style="position:absolute;margin-left:100pt;margin-top:44.25pt;width:9.4pt;height:4.35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j7lZpzAQAACAMAAA4AAABkcnMvZTJvRG9jLnhtbJxSQW7CMBC8V+of&#10;LN9LEpoiiEg4FFXi0JZD+wDXsYnV2ButDYHfdwOkQKuqEpdodycez+x4Otvamm0UegMu58kg5kw5&#10;CaVxq5y/vz3djTnzQbhS1OBUznfK81lxezNtm0wNoYK6VMiIxPmsbXJehdBkUeRlpazwA2iUI1AD&#10;WhGoxVVUomiJ3dbRMI5HUQtYNghSeU/T+QHkxZ5fayXDq9ZeBVbnPL0fkrzQF0jFJKbJBxVp/MCj&#10;YiqyFYqmMvIoSVyhyArjSMA31VwEwdZoflFZIxE86DCQYCPQ2ki190POkviHs4X77FwlqVxjJsEF&#10;5cJSYOh3tweuucLWtIH2GUpKR6wD8CMjref/MA6i5yDXlvQcEkFVi0DPwVem8ZxhZsqc46JMTvrd&#10;5vHkYIknXy+XACUSHS3/dWSr0XbLJiVsm3OKc9d991mqbWCShkk8GXdBS4LSEWXdwT3xgaDvzjZL&#10;v1xkeN53x88ecPEFAAD//wMAUEsDBBQABgAIAAAAIQDdTIpHBwIAAMwEAAAQAAAAZHJzL2luay9p&#10;bmsxLnhtbLRTTY+bMBC9V+p/GLmHXGywzVeCluypkSq1UtXdSu2RBW+wFkxknK9/34EQktVme2ol&#10;BMzY8/zmzfPd/aGpYadsp1uTEeFxAsoUbanNOiM/H1dsTqBzuSnzujUqI0fVkfvlxw932rw0dYpv&#10;QATT9X9NnZHKuU3q+/v93tsHXmvXvuQ88L+Yl29fyXKsKtWzNtrhkd05VbTGqYPrwVJdZqRwBz7t&#10;R+yHdmsLNS33GVtcdjibF2rV2iZ3E2KVG6NqMHmDvH8RcMcN/mg8Z60sgUZjw0x6IkzC+ecFJvJD&#10;Rq7iLVLskElD/NuYv/8D5uotZk8rkEmcEBgplWrXc/IHzdP3e/9u242yTquLzCdRxoUjFKd40Ock&#10;lFVdW2/72RDY5fUWJROcoy3Gs4V/Q5C3eKjNP8VDXd7Fuyb3WpqxvWsdRtEmS51H63Sj0OjNZvKY&#10;6xC4Tz84O1wHyWXMuGQyeJRBKpOUJ14Q86tRjC4+Yz7ZbVdNeE/24tdhZVLt1Nlel66aROcel9Gk&#10;+rXmt2orpdeV+2vx2PhQPXnnxk0c7ARjJz/Uc0Y+DZcRhspTYmiFg5ALCJAmnSXJjAV8JmJOCYsE&#10;WgafUFAWgYBoISmLIWRCzCMaAGciDGkIMQskp3EfC0klSIypAExQtmASREzZHALWf0WC26Iwmr9y&#10;/dQHjnP5BwAA//8DAFBLAwQUAAYACAAAACEAZR2Es94AAAAJAQAADwAAAGRycy9kb3ducmV2Lnht&#10;bEyPQUvEMBCF74L/IYzgRdx0i661drqIoDeF7opes83YFpukNNNt9dc7nvQ4zON77yu2i+vVkcbY&#10;BY+wXiWgyNfBdr5BeN0/XmagIhtvTR88IXxRhG15elKY3IbZV3TccaME4mNuEFrmIdc61i05E1dh&#10;IC+/jzA6w3KOjbajmQXuep0myUY703lpaM1ADy3Vn7vJIcwXVC1vV9N+w09J9e1mfq9fnhHPz5b7&#10;O1BMC/+F4Xe+TIdSNh3C5G1UPYLQxYURsuwalATSdSYuB4TbmxR0Wej/BuUPAAAA//8DAFBLAwQU&#10;AAYACAAAACEAeRi8nb8AAAAhAQAAGQAAAGRycy9fcmVscy9lMm9Eb2MueG1sLnJlbHOEz7FqxDAM&#10;BuC90Hcw2hslHcpR4mQ5DrKWFG41jpKYxLKxnNJ7+3rswcENGoTQ90tt/+t39UNJXGANTVWDIrZh&#10;crxo+B4vbydQkg1PZg9MGm4k0HevL+0X7SaXJVldFFUUFg1rzvETUexK3kgVInGZzCF5k0ubFozG&#10;bmYhfK/rD0z/DejuTDVMGtIwNaDGWyzJz+0wz87SOdjDE+cHEWgPycFf/V5QkxbKGhxvWKqpyqGA&#10;XYt3j3V/AAAA//8DAFBLAQItABQABgAIAAAAIQCbMyc3DAEAAC0CAAATAAAAAAAAAAAAAAAAAAAA&#10;AABbQ29udGVudF9UeXBlc10ueG1sUEsBAi0AFAAGAAgAAAAhADj9If/WAAAAlAEAAAsAAAAAAAAA&#10;AAAAAAAAPQEAAF9yZWxzLy5yZWxzUEsBAi0AFAAGAAgAAAAhAGj7lZpzAQAACAMAAA4AAAAAAAAA&#10;AAAAAAAAPAIAAGRycy9lMm9Eb2MueG1sUEsBAi0AFAAGAAgAAAAhAN1MikcHAgAAzAQAABAAAAAA&#10;AAAAAAAAAAAA2wMAAGRycy9pbmsvaW5rMS54bWxQSwECLQAUAAYACAAAACEAZR2Es94AAAAJAQAA&#10;DwAAAAAAAAAAAAAAAAAQBgAAZHJzL2Rvd25yZXYueG1sUEsBAi0AFAAGAAgAAAAhAHkYvJ2/AAAA&#10;IQEAABkAAAAAAAAAAAAAAAAAGwcAAGRycy9fcmVscy9lMm9Eb2MueG1sLnJlbHNQSwUGAAAAAAYA&#10;BgB4AQAAEQgAAAAA&#10;">
                <v:imagedata r:id="rId15" o:title=""/>
              </v:shape>
            </w:pict>
          </mc:Fallback>
        </mc:AlternateContent>
      </w:r>
      <w:r w:rsidR="00CA3561">
        <w:object w:dxaOrig="8866" w:dyaOrig="2491" w14:anchorId="5551CC61">
          <v:shape id="_x0000_i1028" type="#_x0000_t75" style="width:442.3pt;height:123.45pt" o:ole="">
            <v:imagedata r:id="rId16" o:title=""/>
          </v:shape>
          <o:OLEObject Type="Embed" ProgID="Visio.Drawing.15" ShapeID="_x0000_i1028" DrawAspect="Content" ObjectID="_1833377117" r:id="rId17"/>
        </w:object>
      </w:r>
    </w:p>
    <w:p w14:paraId="458FA99A" w14:textId="77777777" w:rsidR="00741008" w:rsidRPr="00146EEC" w:rsidRDefault="00741008" w:rsidP="00741008">
      <w:pPr>
        <w:tabs>
          <w:tab w:val="left" w:pos="720"/>
        </w:tabs>
        <w:rPr>
          <w:rFonts w:asciiTheme="minorHAnsi" w:hAnsiTheme="minorHAnsi"/>
          <w:sz w:val="22"/>
          <w:szCs w:val="22"/>
        </w:rPr>
      </w:pPr>
    </w:p>
    <w:p w14:paraId="336A4B5E" w14:textId="77777777" w:rsidR="004C0B06" w:rsidRPr="00146EEC" w:rsidRDefault="004C0B06" w:rsidP="00741008">
      <w:pPr>
        <w:tabs>
          <w:tab w:val="left" w:pos="720"/>
        </w:tabs>
        <w:rPr>
          <w:rFonts w:asciiTheme="minorHAnsi" w:hAnsiTheme="minorHAnsi"/>
          <w:sz w:val="22"/>
          <w:szCs w:val="22"/>
        </w:rPr>
      </w:pPr>
    </w:p>
    <w:p w14:paraId="0FDA277F" w14:textId="77777777" w:rsidR="004C0B06" w:rsidRPr="00146EEC" w:rsidRDefault="004C0B06" w:rsidP="00741008">
      <w:pPr>
        <w:tabs>
          <w:tab w:val="left" w:pos="720"/>
        </w:tabs>
        <w:rPr>
          <w:rFonts w:asciiTheme="minorHAnsi" w:hAnsiTheme="minorHAnsi"/>
          <w:sz w:val="22"/>
          <w:szCs w:val="22"/>
        </w:rPr>
      </w:pPr>
    </w:p>
    <w:p w14:paraId="3F29FE84" w14:textId="77777777" w:rsidR="004C0B06" w:rsidRPr="00146EEC" w:rsidRDefault="004C0B06" w:rsidP="00741008">
      <w:pPr>
        <w:tabs>
          <w:tab w:val="left" w:pos="720"/>
        </w:tabs>
        <w:rPr>
          <w:rFonts w:asciiTheme="minorHAnsi" w:hAnsiTheme="minorHAnsi"/>
          <w:sz w:val="22"/>
          <w:szCs w:val="22"/>
        </w:rPr>
      </w:pPr>
    </w:p>
    <w:p w14:paraId="4915DD74" w14:textId="77777777" w:rsidR="00B311AB" w:rsidRPr="00146EEC" w:rsidRDefault="00B311AB" w:rsidP="00741008">
      <w:pPr>
        <w:tabs>
          <w:tab w:val="left" w:pos="720"/>
        </w:tabs>
        <w:rPr>
          <w:rFonts w:asciiTheme="minorHAnsi" w:hAnsiTheme="minorHAnsi"/>
          <w:sz w:val="22"/>
          <w:szCs w:val="22"/>
        </w:rPr>
      </w:pPr>
    </w:p>
    <w:p w14:paraId="66DD7A43" w14:textId="77777777" w:rsidR="0010271C" w:rsidRPr="00146EEC" w:rsidRDefault="0010271C" w:rsidP="00741008">
      <w:pPr>
        <w:tabs>
          <w:tab w:val="left" w:pos="720"/>
        </w:tabs>
        <w:rPr>
          <w:rFonts w:asciiTheme="minorHAnsi" w:hAnsiTheme="minorHAnsi"/>
          <w:sz w:val="22"/>
          <w:szCs w:val="22"/>
        </w:rPr>
      </w:pPr>
    </w:p>
    <w:p w14:paraId="59A85559" w14:textId="77777777" w:rsidR="0010271C" w:rsidRPr="00146EEC" w:rsidRDefault="0010271C" w:rsidP="00741008">
      <w:pPr>
        <w:tabs>
          <w:tab w:val="left" w:pos="720"/>
        </w:tabs>
        <w:rPr>
          <w:rFonts w:asciiTheme="minorHAnsi" w:hAnsiTheme="minorHAnsi"/>
          <w:sz w:val="22"/>
          <w:szCs w:val="22"/>
        </w:rPr>
      </w:pPr>
    </w:p>
    <w:p w14:paraId="29DF1E96" w14:textId="77777777" w:rsidR="0010271C" w:rsidRPr="00146EEC" w:rsidRDefault="0010271C" w:rsidP="00741008">
      <w:pPr>
        <w:tabs>
          <w:tab w:val="left" w:pos="720"/>
        </w:tabs>
        <w:rPr>
          <w:rFonts w:asciiTheme="minorHAnsi" w:hAnsiTheme="minorHAnsi"/>
          <w:sz w:val="22"/>
          <w:szCs w:val="22"/>
        </w:rPr>
      </w:pPr>
    </w:p>
    <w:p w14:paraId="6FA51F81" w14:textId="77777777" w:rsidR="00B311AB" w:rsidRPr="00146EEC" w:rsidRDefault="00B311AB" w:rsidP="00741008">
      <w:pPr>
        <w:tabs>
          <w:tab w:val="left" w:pos="720"/>
        </w:tabs>
        <w:rPr>
          <w:rFonts w:asciiTheme="minorHAnsi" w:hAnsiTheme="minorHAnsi"/>
          <w:sz w:val="22"/>
          <w:szCs w:val="22"/>
        </w:rPr>
      </w:pPr>
    </w:p>
    <w:p w14:paraId="3EB08ED9" w14:textId="77777777" w:rsidR="00117F11" w:rsidRDefault="00117F11">
      <w:pPr>
        <w:widowControl/>
        <w:autoSpaceDE/>
        <w:autoSpaceDN/>
        <w:adjustRightInd/>
        <w:spacing w:after="200" w:line="276" w:lineRule="auto"/>
        <w:rPr>
          <w:bCs/>
        </w:rPr>
      </w:pPr>
      <w:r>
        <w:rPr>
          <w:bCs/>
        </w:rPr>
        <w:br w:type="page"/>
      </w:r>
    </w:p>
    <w:p w14:paraId="68E3F324" w14:textId="77777777" w:rsidR="00A37DC8" w:rsidRPr="00146EEC" w:rsidRDefault="00A37DC8" w:rsidP="00200ED1">
      <w:pPr>
        <w:pStyle w:val="ListParagraph"/>
        <w:widowControl/>
        <w:numPr>
          <w:ilvl w:val="0"/>
          <w:numId w:val="31"/>
        </w:numPr>
        <w:tabs>
          <w:tab w:val="left" w:pos="360"/>
        </w:tabs>
        <w:autoSpaceDE/>
        <w:autoSpaceDN/>
        <w:adjustRightInd/>
        <w:ind w:hanging="720"/>
        <w:rPr>
          <w:rStyle w:val="Emphasis"/>
          <w:rFonts w:asciiTheme="minorHAnsi" w:hAnsiTheme="minorHAnsi"/>
          <w:i w:val="0"/>
          <w:iCs w:val="0"/>
          <w:sz w:val="22"/>
          <w:szCs w:val="22"/>
        </w:rPr>
      </w:pPr>
      <w:r w:rsidRPr="00146EEC">
        <w:rPr>
          <w:rStyle w:val="Emphasis"/>
          <w:rFonts w:asciiTheme="minorHAnsi" w:hAnsiTheme="minorHAnsi"/>
          <w:i w:val="0"/>
          <w:sz w:val="22"/>
          <w:szCs w:val="22"/>
        </w:rPr>
        <w:lastRenderedPageBreak/>
        <w:t>Fill in the Siemens’ equivalent</w:t>
      </w:r>
      <w:r w:rsidR="00C052B2" w:rsidRPr="00146EEC">
        <w:rPr>
          <w:rStyle w:val="Emphasis"/>
          <w:rFonts w:asciiTheme="minorHAnsi" w:hAnsiTheme="minorHAnsi"/>
          <w:i w:val="0"/>
          <w:sz w:val="22"/>
          <w:szCs w:val="22"/>
        </w:rPr>
        <w:t xml:space="preserve"> of the following A-B instruction</w:t>
      </w:r>
      <w:r w:rsidRPr="00146EEC">
        <w:rPr>
          <w:rStyle w:val="Emphasis"/>
          <w:rFonts w:asciiTheme="minorHAnsi" w:hAnsiTheme="minorHAnsi"/>
          <w:i w:val="0"/>
          <w:sz w:val="22"/>
          <w:szCs w:val="22"/>
        </w:rPr>
        <w:t>:</w:t>
      </w:r>
    </w:p>
    <w:p w14:paraId="0BF390EF" w14:textId="77777777" w:rsidR="00A37DC8" w:rsidRPr="00146EEC" w:rsidRDefault="00A37DC8" w:rsidP="00914EFC">
      <w:pPr>
        <w:pStyle w:val="ListParagraph"/>
        <w:tabs>
          <w:tab w:val="left" w:pos="0"/>
        </w:tabs>
        <w:ind w:left="360" w:hanging="360"/>
        <w:rPr>
          <w:rStyle w:val="Emphasis"/>
          <w:rFonts w:asciiTheme="minorHAnsi" w:hAnsiTheme="minorHAnsi"/>
          <w:i w:val="0"/>
          <w:iCs w:val="0"/>
          <w:sz w:val="22"/>
          <w:szCs w:val="22"/>
        </w:rPr>
      </w:pPr>
    </w:p>
    <w:p w14:paraId="1A0BE709" w14:textId="77777777" w:rsidR="00A37DC8" w:rsidRDefault="00A37DC8" w:rsidP="00C052B2">
      <w:pPr>
        <w:pStyle w:val="ListParagraph"/>
        <w:tabs>
          <w:tab w:val="left" w:pos="360"/>
        </w:tabs>
        <w:ind w:left="360" w:firstLine="720"/>
        <w:rPr>
          <w:rFonts w:asciiTheme="minorHAnsi" w:hAnsiTheme="minorHAnsi"/>
          <w:sz w:val="22"/>
          <w:szCs w:val="22"/>
        </w:rPr>
      </w:pPr>
      <w:r w:rsidRPr="00146EEC">
        <w:rPr>
          <w:rFonts w:asciiTheme="minorHAnsi" w:hAnsiTheme="minorHAnsi"/>
          <w:noProof/>
          <w:sz w:val="22"/>
          <w:szCs w:val="22"/>
        </w:rPr>
        <w:drawing>
          <wp:inline distT="0" distB="0" distL="0" distR="0" wp14:anchorId="181FC43C" wp14:editId="15B7F95B">
            <wp:extent cx="2447925" cy="33051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447925" cy="3305175"/>
                    </a:xfrm>
                    <a:prstGeom prst="rect">
                      <a:avLst/>
                    </a:prstGeom>
                    <a:noFill/>
                    <a:ln>
                      <a:noFill/>
                    </a:ln>
                  </pic:spPr>
                </pic:pic>
              </a:graphicData>
            </a:graphic>
          </wp:inline>
        </w:drawing>
      </w:r>
    </w:p>
    <w:p w14:paraId="55AAFF50" w14:textId="77777777" w:rsidR="001A366C" w:rsidRPr="00146EEC" w:rsidRDefault="001A366C" w:rsidP="00C052B2">
      <w:pPr>
        <w:pStyle w:val="ListParagraph"/>
        <w:tabs>
          <w:tab w:val="left" w:pos="360"/>
        </w:tabs>
        <w:ind w:left="360" w:firstLine="720"/>
        <w:rPr>
          <w:rFonts w:asciiTheme="minorHAnsi" w:hAnsiTheme="minorHAnsi"/>
          <w:sz w:val="22"/>
          <w:szCs w:val="22"/>
        </w:rPr>
      </w:pPr>
    </w:p>
    <w:p w14:paraId="1C117F00" w14:textId="77777777" w:rsidR="00A37DC8" w:rsidRPr="00146EEC" w:rsidRDefault="00A37DC8" w:rsidP="00A37DC8">
      <w:pPr>
        <w:pStyle w:val="ListParagraph"/>
        <w:tabs>
          <w:tab w:val="left" w:pos="360"/>
        </w:tabs>
        <w:ind w:left="360" w:firstLine="1800"/>
        <w:rPr>
          <w:rStyle w:val="Emphasis"/>
          <w:rFonts w:asciiTheme="minorHAnsi" w:hAnsiTheme="minorHAnsi"/>
          <w:i w:val="0"/>
          <w:iCs w:val="0"/>
          <w:sz w:val="22"/>
          <w:szCs w:val="22"/>
        </w:rPr>
      </w:pPr>
    </w:p>
    <w:p w14:paraId="6F38CAFB" w14:textId="33939D7C" w:rsidR="005F3A8F" w:rsidRPr="009B7BD0" w:rsidRDefault="005F3A8F" w:rsidP="00200ED1">
      <w:pPr>
        <w:numPr>
          <w:ilvl w:val="0"/>
          <w:numId w:val="31"/>
        </w:numPr>
        <w:tabs>
          <w:tab w:val="left" w:pos="-1440"/>
        </w:tabs>
        <w:ind w:left="360"/>
        <w:rPr>
          <w:rFonts w:asciiTheme="minorHAnsi" w:hAnsiTheme="minorHAnsi" w:cstheme="minorHAnsi"/>
          <w:sz w:val="22"/>
          <w:szCs w:val="22"/>
        </w:rPr>
      </w:pPr>
      <w:r w:rsidRPr="009B7BD0">
        <w:rPr>
          <w:rFonts w:asciiTheme="minorHAnsi" w:hAnsiTheme="minorHAnsi" w:cstheme="minorHAnsi"/>
          <w:sz w:val="22"/>
          <w:szCs w:val="22"/>
        </w:rPr>
        <w:t xml:space="preserve">The following conveyor system has five outputs, lights for percent complete of packages going down conveyor 1 to conveyor 2.  Write a program </w:t>
      </w:r>
      <w:r w:rsidR="00E27A1A">
        <w:rPr>
          <w:rFonts w:asciiTheme="minorHAnsi" w:hAnsiTheme="minorHAnsi" w:cstheme="minorHAnsi"/>
          <w:sz w:val="22"/>
          <w:szCs w:val="22"/>
        </w:rPr>
        <w:t xml:space="preserve">using Ladder </w:t>
      </w:r>
      <w:r w:rsidRPr="009B7BD0">
        <w:rPr>
          <w:rFonts w:asciiTheme="minorHAnsi" w:hAnsiTheme="minorHAnsi" w:cstheme="minorHAnsi"/>
          <w:sz w:val="22"/>
          <w:szCs w:val="22"/>
        </w:rPr>
        <w:t xml:space="preserve">to turn on these lights based on the fact that packages must pass </w:t>
      </w:r>
      <w:proofErr w:type="spellStart"/>
      <w:r w:rsidRPr="009B7BD0">
        <w:rPr>
          <w:rFonts w:asciiTheme="minorHAnsi" w:hAnsiTheme="minorHAnsi" w:cstheme="minorHAnsi"/>
          <w:sz w:val="22"/>
          <w:szCs w:val="22"/>
        </w:rPr>
        <w:t>photoeye</w:t>
      </w:r>
      <w:proofErr w:type="spellEnd"/>
      <w:r w:rsidRPr="009B7BD0">
        <w:rPr>
          <w:rFonts w:asciiTheme="minorHAnsi" w:hAnsiTheme="minorHAnsi" w:cstheme="minorHAnsi"/>
          <w:sz w:val="22"/>
          <w:szCs w:val="22"/>
        </w:rPr>
        <w:t xml:space="preserve"> 1 to enter the storage area and pass </w:t>
      </w:r>
      <w:proofErr w:type="spellStart"/>
      <w:r w:rsidRPr="009B7BD0">
        <w:rPr>
          <w:rFonts w:asciiTheme="minorHAnsi" w:hAnsiTheme="minorHAnsi" w:cstheme="minorHAnsi"/>
          <w:sz w:val="22"/>
          <w:szCs w:val="22"/>
        </w:rPr>
        <w:t>photoeye</w:t>
      </w:r>
      <w:proofErr w:type="spellEnd"/>
      <w:r w:rsidRPr="009B7BD0">
        <w:rPr>
          <w:rFonts w:asciiTheme="minorHAnsi" w:hAnsiTheme="minorHAnsi" w:cstheme="minorHAnsi"/>
          <w:sz w:val="22"/>
          <w:szCs w:val="22"/>
        </w:rPr>
        <w:t xml:space="preserve"> 2 to exit.</w:t>
      </w:r>
      <w:r w:rsidR="009D3E96">
        <w:rPr>
          <w:rFonts w:asciiTheme="minorHAnsi" w:hAnsiTheme="minorHAnsi" w:cstheme="minorHAnsi"/>
          <w:sz w:val="22"/>
          <w:szCs w:val="22"/>
        </w:rPr>
        <w:t xml:space="preserve">  Packages </w:t>
      </w:r>
      <w:r w:rsidR="009445DD">
        <w:rPr>
          <w:rFonts w:asciiTheme="minorHAnsi" w:hAnsiTheme="minorHAnsi" w:cstheme="minorHAnsi"/>
          <w:sz w:val="22"/>
          <w:szCs w:val="22"/>
        </w:rPr>
        <w:t>come into the</w:t>
      </w:r>
      <w:r w:rsidR="000E7DAD">
        <w:rPr>
          <w:rFonts w:asciiTheme="minorHAnsi" w:hAnsiTheme="minorHAnsi" w:cstheme="minorHAnsi"/>
          <w:sz w:val="22"/>
          <w:szCs w:val="22"/>
        </w:rPr>
        <w:t xml:space="preserve"> temporary</w:t>
      </w:r>
      <w:r w:rsidR="009445DD">
        <w:rPr>
          <w:rFonts w:asciiTheme="minorHAnsi" w:hAnsiTheme="minorHAnsi" w:cstheme="minorHAnsi"/>
          <w:sz w:val="22"/>
          <w:szCs w:val="22"/>
        </w:rPr>
        <w:t xml:space="preserve"> storage area and a person picks them up and </w:t>
      </w:r>
      <w:r w:rsidR="002D5987">
        <w:rPr>
          <w:rFonts w:asciiTheme="minorHAnsi" w:hAnsiTheme="minorHAnsi" w:cstheme="minorHAnsi"/>
          <w:sz w:val="22"/>
          <w:szCs w:val="22"/>
        </w:rPr>
        <w:t xml:space="preserve">manually </w:t>
      </w:r>
      <w:r w:rsidR="009445DD">
        <w:rPr>
          <w:rFonts w:asciiTheme="minorHAnsi" w:hAnsiTheme="minorHAnsi" w:cstheme="minorHAnsi"/>
          <w:sz w:val="22"/>
          <w:szCs w:val="22"/>
        </w:rPr>
        <w:t>places them on conveyor 2.</w:t>
      </w:r>
    </w:p>
    <w:p w14:paraId="70CFE4A2" w14:textId="77777777" w:rsidR="005F3A8F" w:rsidRDefault="005F3A8F" w:rsidP="005F3A8F">
      <w:pPr>
        <w:tabs>
          <w:tab w:val="left" w:pos="-1440"/>
        </w:tabs>
        <w:ind w:left="720" w:hanging="720"/>
      </w:pPr>
      <w:r>
        <w:rPr>
          <w:noProof/>
        </w:rPr>
        <w:drawing>
          <wp:inline distT="0" distB="0" distL="0" distR="0" wp14:anchorId="728318F4" wp14:editId="2A613D75">
            <wp:extent cx="5936615" cy="1952625"/>
            <wp:effectExtent l="0" t="0" r="0" b="0"/>
            <wp:docPr id="17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36615" cy="1952625"/>
                    </a:xfrm>
                    <a:prstGeom prst="rect">
                      <a:avLst/>
                    </a:prstGeom>
                    <a:noFill/>
                    <a:ln>
                      <a:noFill/>
                    </a:ln>
                  </pic:spPr>
                </pic:pic>
              </a:graphicData>
            </a:graphic>
          </wp:inline>
        </w:drawing>
      </w:r>
    </w:p>
    <w:p w14:paraId="2DBDFA61" w14:textId="77777777" w:rsidR="00261796" w:rsidRDefault="00261796" w:rsidP="00C052B2">
      <w:pPr>
        <w:widowControl/>
        <w:autoSpaceDE/>
        <w:autoSpaceDN/>
        <w:adjustRightInd/>
        <w:spacing w:after="200" w:line="276" w:lineRule="auto"/>
        <w:ind w:firstLine="1080"/>
        <w:rPr>
          <w:rFonts w:asciiTheme="minorHAnsi" w:hAnsiTheme="minorHAnsi"/>
          <w:sz w:val="22"/>
          <w:szCs w:val="22"/>
        </w:rPr>
      </w:pPr>
    </w:p>
    <w:p w14:paraId="6C3B397F" w14:textId="77777777" w:rsidR="00261796" w:rsidRDefault="00261796" w:rsidP="00C052B2">
      <w:pPr>
        <w:widowControl/>
        <w:autoSpaceDE/>
        <w:autoSpaceDN/>
        <w:adjustRightInd/>
        <w:spacing w:after="200" w:line="276" w:lineRule="auto"/>
        <w:ind w:firstLine="1080"/>
        <w:rPr>
          <w:rFonts w:asciiTheme="minorHAnsi" w:hAnsiTheme="minorHAnsi"/>
          <w:sz w:val="22"/>
          <w:szCs w:val="22"/>
        </w:rPr>
      </w:pPr>
    </w:p>
    <w:p w14:paraId="3719AA4F" w14:textId="77D75AC8" w:rsidR="00261796" w:rsidRDefault="00261796" w:rsidP="00C052B2">
      <w:pPr>
        <w:widowControl/>
        <w:autoSpaceDE/>
        <w:autoSpaceDN/>
        <w:adjustRightInd/>
        <w:spacing w:after="200" w:line="276" w:lineRule="auto"/>
        <w:ind w:firstLine="1080"/>
        <w:rPr>
          <w:rFonts w:asciiTheme="minorHAnsi" w:hAnsiTheme="minorHAnsi"/>
          <w:sz w:val="22"/>
          <w:szCs w:val="22"/>
        </w:rPr>
      </w:pPr>
    </w:p>
    <w:p w14:paraId="1BC2A444" w14:textId="1524970D" w:rsidR="00AF28CC" w:rsidRDefault="00AF28CC" w:rsidP="00C052B2">
      <w:pPr>
        <w:widowControl/>
        <w:autoSpaceDE/>
        <w:autoSpaceDN/>
        <w:adjustRightInd/>
        <w:spacing w:after="200" w:line="276" w:lineRule="auto"/>
        <w:ind w:firstLine="1080"/>
        <w:rPr>
          <w:rFonts w:asciiTheme="minorHAnsi" w:hAnsiTheme="minorHAnsi"/>
          <w:sz w:val="22"/>
          <w:szCs w:val="22"/>
        </w:rPr>
      </w:pPr>
    </w:p>
    <w:p w14:paraId="37C3991A" w14:textId="65D549F1" w:rsidR="00AF28CC" w:rsidRDefault="00AF28CC" w:rsidP="00C052B2">
      <w:pPr>
        <w:widowControl/>
        <w:autoSpaceDE/>
        <w:autoSpaceDN/>
        <w:adjustRightInd/>
        <w:spacing w:after="200" w:line="276" w:lineRule="auto"/>
        <w:ind w:firstLine="1080"/>
        <w:rPr>
          <w:rFonts w:asciiTheme="minorHAnsi" w:hAnsiTheme="minorHAnsi"/>
          <w:sz w:val="22"/>
          <w:szCs w:val="22"/>
        </w:rPr>
      </w:pPr>
    </w:p>
    <w:p w14:paraId="4282980A" w14:textId="270F8A48" w:rsidR="00AF28CC" w:rsidRDefault="00AF28CC" w:rsidP="00C052B2">
      <w:pPr>
        <w:widowControl/>
        <w:autoSpaceDE/>
        <w:autoSpaceDN/>
        <w:adjustRightInd/>
        <w:spacing w:after="200" w:line="276" w:lineRule="auto"/>
        <w:ind w:firstLine="1080"/>
        <w:rPr>
          <w:rFonts w:asciiTheme="minorHAnsi" w:hAnsiTheme="minorHAnsi"/>
          <w:sz w:val="22"/>
          <w:szCs w:val="22"/>
        </w:rPr>
      </w:pPr>
    </w:p>
    <w:p w14:paraId="447BE2D5" w14:textId="7CFDD551" w:rsidR="00654677" w:rsidRPr="009B7BD0" w:rsidRDefault="00654677" w:rsidP="007A20FA">
      <w:pPr>
        <w:pStyle w:val="ListParagraph"/>
        <w:widowControl/>
        <w:numPr>
          <w:ilvl w:val="2"/>
          <w:numId w:val="30"/>
        </w:numPr>
        <w:tabs>
          <w:tab w:val="left" w:pos="360"/>
        </w:tabs>
        <w:autoSpaceDE/>
        <w:autoSpaceDN/>
        <w:adjustRightInd/>
        <w:spacing w:after="120"/>
        <w:ind w:left="360"/>
        <w:rPr>
          <w:rFonts w:asciiTheme="minorHAnsi" w:hAnsiTheme="minorHAnsi" w:cstheme="minorHAnsi"/>
          <w:sz w:val="22"/>
          <w:szCs w:val="22"/>
        </w:rPr>
      </w:pPr>
      <w:r w:rsidRPr="009B7BD0">
        <w:rPr>
          <w:rFonts w:asciiTheme="minorHAnsi" w:hAnsiTheme="minorHAnsi" w:cstheme="minorHAnsi"/>
          <w:sz w:val="22"/>
          <w:szCs w:val="22"/>
        </w:rPr>
        <w:lastRenderedPageBreak/>
        <w:t>To start asynchronous wound motors, resistors are connected in the rotor circuit to avoid a high inrush current.  After pushing the start button S1, the line relay</w:t>
      </w:r>
      <w:r w:rsidR="0069763A">
        <w:rPr>
          <w:rFonts w:asciiTheme="minorHAnsi" w:hAnsiTheme="minorHAnsi" w:cstheme="minorHAnsi"/>
          <w:sz w:val="22"/>
          <w:szCs w:val="22"/>
        </w:rPr>
        <w:t xml:space="preserve"> K1</w:t>
      </w:r>
      <w:r w:rsidRPr="009B7BD0">
        <w:rPr>
          <w:rFonts w:asciiTheme="minorHAnsi" w:hAnsiTheme="minorHAnsi" w:cstheme="minorHAnsi"/>
          <w:sz w:val="22"/>
          <w:szCs w:val="22"/>
        </w:rPr>
        <w:t xml:space="preserve"> is closed.  Then relays K2, K3 and K4 are closed</w:t>
      </w:r>
      <w:r w:rsidR="00620215">
        <w:rPr>
          <w:rFonts w:asciiTheme="minorHAnsi" w:hAnsiTheme="minorHAnsi" w:cstheme="minorHAnsi"/>
          <w:sz w:val="22"/>
          <w:szCs w:val="22"/>
        </w:rPr>
        <w:t xml:space="preserve"> in order</w:t>
      </w:r>
      <w:r w:rsidRPr="009B7BD0">
        <w:rPr>
          <w:rFonts w:asciiTheme="minorHAnsi" w:hAnsiTheme="minorHAnsi" w:cstheme="minorHAnsi"/>
          <w:sz w:val="22"/>
          <w:szCs w:val="22"/>
        </w:rPr>
        <w:t>, each after a time delay of 5 seconds</w:t>
      </w:r>
      <w:r w:rsidR="00620215">
        <w:rPr>
          <w:rFonts w:asciiTheme="minorHAnsi" w:hAnsiTheme="minorHAnsi" w:cstheme="minorHAnsi"/>
          <w:sz w:val="22"/>
          <w:szCs w:val="22"/>
        </w:rPr>
        <w:t xml:space="preserve"> from the previous relay closing</w:t>
      </w:r>
      <w:r w:rsidRPr="009B7BD0">
        <w:rPr>
          <w:rFonts w:asciiTheme="minorHAnsi" w:hAnsiTheme="minorHAnsi" w:cstheme="minorHAnsi"/>
          <w:sz w:val="22"/>
          <w:szCs w:val="22"/>
        </w:rPr>
        <w:t>.  Write the program to start M3</w:t>
      </w:r>
      <w:r w:rsidR="00C158F9">
        <w:rPr>
          <w:rFonts w:asciiTheme="minorHAnsi" w:hAnsiTheme="minorHAnsi" w:cstheme="minorHAnsi"/>
          <w:sz w:val="22"/>
          <w:szCs w:val="22"/>
        </w:rPr>
        <w:t xml:space="preserve"> using Ladder</w:t>
      </w:r>
      <w:r w:rsidRPr="009B7BD0">
        <w:rPr>
          <w:rFonts w:asciiTheme="minorHAnsi" w:hAnsiTheme="minorHAnsi" w:cstheme="minorHAnsi"/>
          <w:sz w:val="22"/>
          <w:szCs w:val="22"/>
        </w:rPr>
        <w:t>.</w:t>
      </w:r>
    </w:p>
    <w:p w14:paraId="5FB9D8FF" w14:textId="77777777" w:rsidR="00654677" w:rsidRPr="00626E07" w:rsidRDefault="00654677" w:rsidP="00654677">
      <w:pPr>
        <w:pStyle w:val="ListParagraph"/>
        <w:tabs>
          <w:tab w:val="left" w:pos="360"/>
        </w:tabs>
        <w:spacing w:after="120"/>
        <w:rPr>
          <w:rFonts w:ascii="Arial" w:hAnsi="Arial" w:cs="Arial"/>
        </w:rPr>
      </w:pPr>
    </w:p>
    <w:p w14:paraId="77C6A3BF" w14:textId="77777777" w:rsidR="00654677" w:rsidRDefault="00654677" w:rsidP="00654677">
      <w:pPr>
        <w:pStyle w:val="ListParagraph"/>
        <w:tabs>
          <w:tab w:val="left" w:pos="360"/>
        </w:tabs>
        <w:spacing w:after="120"/>
        <w:rPr>
          <w:rFonts w:ascii="Arial" w:hAnsi="Arial" w:cs="Arial"/>
        </w:rPr>
      </w:pPr>
      <w:r>
        <w:rPr>
          <w:rFonts w:ascii="Arial" w:hAnsi="Arial" w:cs="Arial"/>
          <w:noProof/>
        </w:rPr>
        <w:drawing>
          <wp:inline distT="0" distB="0" distL="0" distR="0" wp14:anchorId="1A84D2EC" wp14:editId="749C5703">
            <wp:extent cx="4638675" cy="195262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638675" cy="1952625"/>
                    </a:xfrm>
                    <a:prstGeom prst="rect">
                      <a:avLst/>
                    </a:prstGeom>
                    <a:noFill/>
                    <a:ln>
                      <a:noFill/>
                    </a:ln>
                  </pic:spPr>
                </pic:pic>
              </a:graphicData>
            </a:graphic>
          </wp:inline>
        </w:drawing>
      </w:r>
    </w:p>
    <w:p w14:paraId="7201FA68" w14:textId="77777777" w:rsidR="00261796" w:rsidRDefault="00261796" w:rsidP="00467E68">
      <w:pPr>
        <w:widowControl/>
        <w:tabs>
          <w:tab w:val="left" w:pos="360"/>
          <w:tab w:val="left" w:pos="720"/>
        </w:tabs>
        <w:autoSpaceDE/>
        <w:autoSpaceDN/>
        <w:adjustRightInd/>
        <w:rPr>
          <w:rStyle w:val="Emphasis"/>
          <w:rFonts w:asciiTheme="minorHAnsi" w:hAnsiTheme="minorHAnsi"/>
          <w:b/>
          <w:i w:val="0"/>
          <w:iCs w:val="0"/>
          <w:sz w:val="22"/>
          <w:szCs w:val="22"/>
        </w:rPr>
      </w:pPr>
    </w:p>
    <w:p w14:paraId="5B010C8C" w14:textId="77777777" w:rsidR="00BA2CD4" w:rsidRDefault="00BA2CD4" w:rsidP="00467E68">
      <w:pPr>
        <w:widowControl/>
        <w:tabs>
          <w:tab w:val="left" w:pos="360"/>
          <w:tab w:val="left" w:pos="720"/>
        </w:tabs>
        <w:autoSpaceDE/>
        <w:autoSpaceDN/>
        <w:adjustRightInd/>
        <w:rPr>
          <w:rStyle w:val="Emphasis"/>
          <w:rFonts w:asciiTheme="minorHAnsi" w:hAnsiTheme="minorHAnsi"/>
          <w:b/>
          <w:i w:val="0"/>
          <w:iCs w:val="0"/>
          <w:sz w:val="22"/>
          <w:szCs w:val="22"/>
        </w:rPr>
      </w:pPr>
    </w:p>
    <w:p w14:paraId="2C7233DA" w14:textId="77777777" w:rsidR="00BA2CD4" w:rsidRDefault="00BA2CD4" w:rsidP="00467E68">
      <w:pPr>
        <w:widowControl/>
        <w:tabs>
          <w:tab w:val="left" w:pos="360"/>
          <w:tab w:val="left" w:pos="720"/>
        </w:tabs>
        <w:autoSpaceDE/>
        <w:autoSpaceDN/>
        <w:adjustRightInd/>
        <w:rPr>
          <w:rStyle w:val="Emphasis"/>
          <w:rFonts w:asciiTheme="minorHAnsi" w:hAnsiTheme="minorHAnsi"/>
          <w:b/>
          <w:i w:val="0"/>
          <w:iCs w:val="0"/>
          <w:sz w:val="22"/>
          <w:szCs w:val="22"/>
        </w:rPr>
      </w:pPr>
    </w:p>
    <w:p w14:paraId="7CF19A98" w14:textId="77777777" w:rsidR="00BA2CD4" w:rsidRDefault="00BA2CD4" w:rsidP="00467E68">
      <w:pPr>
        <w:widowControl/>
        <w:tabs>
          <w:tab w:val="left" w:pos="360"/>
          <w:tab w:val="left" w:pos="720"/>
        </w:tabs>
        <w:autoSpaceDE/>
        <w:autoSpaceDN/>
        <w:adjustRightInd/>
        <w:rPr>
          <w:rStyle w:val="Emphasis"/>
          <w:rFonts w:asciiTheme="minorHAnsi" w:hAnsiTheme="minorHAnsi"/>
          <w:b/>
          <w:i w:val="0"/>
          <w:iCs w:val="0"/>
          <w:sz w:val="22"/>
          <w:szCs w:val="22"/>
        </w:rPr>
      </w:pPr>
    </w:p>
    <w:p w14:paraId="26DBE108" w14:textId="77777777" w:rsidR="00BA2CD4" w:rsidRDefault="00BA2CD4" w:rsidP="00467E68">
      <w:pPr>
        <w:widowControl/>
        <w:tabs>
          <w:tab w:val="left" w:pos="360"/>
          <w:tab w:val="left" w:pos="720"/>
        </w:tabs>
        <w:autoSpaceDE/>
        <w:autoSpaceDN/>
        <w:adjustRightInd/>
        <w:rPr>
          <w:rStyle w:val="Emphasis"/>
          <w:rFonts w:asciiTheme="minorHAnsi" w:hAnsiTheme="minorHAnsi"/>
          <w:b/>
          <w:i w:val="0"/>
          <w:iCs w:val="0"/>
          <w:sz w:val="22"/>
          <w:szCs w:val="22"/>
        </w:rPr>
      </w:pPr>
    </w:p>
    <w:p w14:paraId="3A766573" w14:textId="77777777" w:rsidR="00BA2CD4" w:rsidRDefault="00BA2CD4" w:rsidP="00467E68">
      <w:pPr>
        <w:widowControl/>
        <w:tabs>
          <w:tab w:val="left" w:pos="360"/>
          <w:tab w:val="left" w:pos="720"/>
        </w:tabs>
        <w:autoSpaceDE/>
        <w:autoSpaceDN/>
        <w:adjustRightInd/>
        <w:rPr>
          <w:rStyle w:val="Emphasis"/>
          <w:rFonts w:asciiTheme="minorHAnsi" w:hAnsiTheme="minorHAnsi"/>
          <w:b/>
          <w:i w:val="0"/>
          <w:iCs w:val="0"/>
          <w:sz w:val="22"/>
          <w:szCs w:val="22"/>
        </w:rPr>
      </w:pPr>
    </w:p>
    <w:p w14:paraId="15661C34" w14:textId="77777777" w:rsidR="00BA2CD4" w:rsidRDefault="00BA2CD4" w:rsidP="00467E68">
      <w:pPr>
        <w:widowControl/>
        <w:tabs>
          <w:tab w:val="left" w:pos="360"/>
          <w:tab w:val="left" w:pos="720"/>
        </w:tabs>
        <w:autoSpaceDE/>
        <w:autoSpaceDN/>
        <w:adjustRightInd/>
        <w:rPr>
          <w:rStyle w:val="Emphasis"/>
          <w:rFonts w:asciiTheme="minorHAnsi" w:hAnsiTheme="minorHAnsi"/>
          <w:b/>
          <w:i w:val="0"/>
          <w:iCs w:val="0"/>
          <w:sz w:val="22"/>
          <w:szCs w:val="22"/>
        </w:rPr>
      </w:pPr>
    </w:p>
    <w:p w14:paraId="134EC4D6" w14:textId="77777777" w:rsidR="00BA2CD4" w:rsidRDefault="00BA2CD4" w:rsidP="00467E68">
      <w:pPr>
        <w:widowControl/>
        <w:tabs>
          <w:tab w:val="left" w:pos="360"/>
          <w:tab w:val="left" w:pos="720"/>
        </w:tabs>
        <w:autoSpaceDE/>
        <w:autoSpaceDN/>
        <w:adjustRightInd/>
        <w:rPr>
          <w:rStyle w:val="Emphasis"/>
          <w:rFonts w:asciiTheme="minorHAnsi" w:hAnsiTheme="minorHAnsi"/>
          <w:b/>
          <w:i w:val="0"/>
          <w:iCs w:val="0"/>
          <w:sz w:val="22"/>
          <w:szCs w:val="22"/>
        </w:rPr>
      </w:pPr>
    </w:p>
    <w:p w14:paraId="2CA9996E" w14:textId="77777777" w:rsidR="00BA2CD4" w:rsidRDefault="00BA2CD4" w:rsidP="00467E68">
      <w:pPr>
        <w:widowControl/>
        <w:tabs>
          <w:tab w:val="left" w:pos="360"/>
          <w:tab w:val="left" w:pos="720"/>
        </w:tabs>
        <w:autoSpaceDE/>
        <w:autoSpaceDN/>
        <w:adjustRightInd/>
        <w:rPr>
          <w:rStyle w:val="Emphasis"/>
          <w:rFonts w:asciiTheme="minorHAnsi" w:hAnsiTheme="minorHAnsi"/>
          <w:b/>
          <w:i w:val="0"/>
          <w:iCs w:val="0"/>
          <w:sz w:val="22"/>
          <w:szCs w:val="22"/>
        </w:rPr>
      </w:pPr>
    </w:p>
    <w:p w14:paraId="39FD7545" w14:textId="77777777" w:rsidR="00BA2CD4" w:rsidRDefault="00BA2CD4" w:rsidP="00467E68">
      <w:pPr>
        <w:widowControl/>
        <w:tabs>
          <w:tab w:val="left" w:pos="360"/>
          <w:tab w:val="left" w:pos="720"/>
        </w:tabs>
        <w:autoSpaceDE/>
        <w:autoSpaceDN/>
        <w:adjustRightInd/>
        <w:rPr>
          <w:rStyle w:val="Emphasis"/>
          <w:rFonts w:asciiTheme="minorHAnsi" w:hAnsiTheme="minorHAnsi"/>
          <w:b/>
          <w:i w:val="0"/>
          <w:iCs w:val="0"/>
          <w:sz w:val="22"/>
          <w:szCs w:val="22"/>
        </w:rPr>
      </w:pPr>
    </w:p>
    <w:p w14:paraId="56F86496" w14:textId="77777777" w:rsidR="00BA2CD4" w:rsidRDefault="00BA2CD4" w:rsidP="00467E68">
      <w:pPr>
        <w:widowControl/>
        <w:tabs>
          <w:tab w:val="left" w:pos="360"/>
          <w:tab w:val="left" w:pos="720"/>
        </w:tabs>
        <w:autoSpaceDE/>
        <w:autoSpaceDN/>
        <w:adjustRightInd/>
        <w:rPr>
          <w:rStyle w:val="Emphasis"/>
          <w:rFonts w:asciiTheme="minorHAnsi" w:hAnsiTheme="minorHAnsi"/>
          <w:b/>
          <w:i w:val="0"/>
          <w:iCs w:val="0"/>
          <w:sz w:val="22"/>
          <w:szCs w:val="22"/>
        </w:rPr>
      </w:pPr>
    </w:p>
    <w:p w14:paraId="10EFEA4E" w14:textId="77777777" w:rsidR="00BA2CD4" w:rsidRDefault="00BA2CD4" w:rsidP="00467E68">
      <w:pPr>
        <w:widowControl/>
        <w:tabs>
          <w:tab w:val="left" w:pos="360"/>
          <w:tab w:val="left" w:pos="720"/>
        </w:tabs>
        <w:autoSpaceDE/>
        <w:autoSpaceDN/>
        <w:adjustRightInd/>
        <w:rPr>
          <w:rStyle w:val="Emphasis"/>
          <w:rFonts w:asciiTheme="minorHAnsi" w:hAnsiTheme="minorHAnsi"/>
          <w:b/>
          <w:i w:val="0"/>
          <w:iCs w:val="0"/>
          <w:sz w:val="22"/>
          <w:szCs w:val="22"/>
        </w:rPr>
      </w:pPr>
    </w:p>
    <w:p w14:paraId="12B29B8F" w14:textId="77777777" w:rsidR="00BA2CD4" w:rsidRDefault="00BA2CD4" w:rsidP="00467E68">
      <w:pPr>
        <w:widowControl/>
        <w:tabs>
          <w:tab w:val="left" w:pos="360"/>
          <w:tab w:val="left" w:pos="720"/>
        </w:tabs>
        <w:autoSpaceDE/>
        <w:autoSpaceDN/>
        <w:adjustRightInd/>
        <w:rPr>
          <w:rStyle w:val="Emphasis"/>
          <w:rFonts w:asciiTheme="minorHAnsi" w:hAnsiTheme="minorHAnsi"/>
          <w:b/>
          <w:i w:val="0"/>
          <w:iCs w:val="0"/>
          <w:sz w:val="22"/>
          <w:szCs w:val="22"/>
        </w:rPr>
      </w:pPr>
    </w:p>
    <w:p w14:paraId="376173C7" w14:textId="77777777" w:rsidR="00BA2CD4" w:rsidRDefault="00BA2CD4" w:rsidP="00467E68">
      <w:pPr>
        <w:widowControl/>
        <w:tabs>
          <w:tab w:val="left" w:pos="360"/>
          <w:tab w:val="left" w:pos="720"/>
        </w:tabs>
        <w:autoSpaceDE/>
        <w:autoSpaceDN/>
        <w:adjustRightInd/>
        <w:rPr>
          <w:rStyle w:val="Emphasis"/>
          <w:rFonts w:asciiTheme="minorHAnsi" w:hAnsiTheme="minorHAnsi"/>
          <w:b/>
          <w:i w:val="0"/>
          <w:iCs w:val="0"/>
          <w:sz w:val="22"/>
          <w:szCs w:val="22"/>
        </w:rPr>
      </w:pPr>
    </w:p>
    <w:p w14:paraId="0A060B35" w14:textId="77777777" w:rsidR="00BA2CD4" w:rsidRDefault="00BA2CD4" w:rsidP="00467E68">
      <w:pPr>
        <w:widowControl/>
        <w:tabs>
          <w:tab w:val="left" w:pos="360"/>
          <w:tab w:val="left" w:pos="720"/>
        </w:tabs>
        <w:autoSpaceDE/>
        <w:autoSpaceDN/>
        <w:adjustRightInd/>
        <w:rPr>
          <w:rStyle w:val="Emphasis"/>
          <w:rFonts w:asciiTheme="minorHAnsi" w:hAnsiTheme="minorHAnsi"/>
          <w:b/>
          <w:i w:val="0"/>
          <w:iCs w:val="0"/>
          <w:sz w:val="22"/>
          <w:szCs w:val="22"/>
        </w:rPr>
      </w:pPr>
    </w:p>
    <w:p w14:paraId="0CC12464" w14:textId="77777777" w:rsidR="00BA2CD4" w:rsidRDefault="00BA2CD4" w:rsidP="00467E68">
      <w:pPr>
        <w:widowControl/>
        <w:tabs>
          <w:tab w:val="left" w:pos="360"/>
          <w:tab w:val="left" w:pos="720"/>
        </w:tabs>
        <w:autoSpaceDE/>
        <w:autoSpaceDN/>
        <w:adjustRightInd/>
        <w:rPr>
          <w:rStyle w:val="Emphasis"/>
          <w:rFonts w:asciiTheme="minorHAnsi" w:hAnsiTheme="minorHAnsi"/>
          <w:b/>
          <w:i w:val="0"/>
          <w:iCs w:val="0"/>
          <w:sz w:val="22"/>
          <w:szCs w:val="22"/>
        </w:rPr>
      </w:pPr>
    </w:p>
    <w:p w14:paraId="0A504646" w14:textId="77777777" w:rsidR="00BA2CD4" w:rsidRDefault="00BA2CD4" w:rsidP="00467E68">
      <w:pPr>
        <w:widowControl/>
        <w:tabs>
          <w:tab w:val="left" w:pos="360"/>
          <w:tab w:val="left" w:pos="720"/>
        </w:tabs>
        <w:autoSpaceDE/>
        <w:autoSpaceDN/>
        <w:adjustRightInd/>
        <w:rPr>
          <w:rStyle w:val="Emphasis"/>
          <w:rFonts w:asciiTheme="minorHAnsi" w:hAnsiTheme="minorHAnsi"/>
          <w:b/>
          <w:i w:val="0"/>
          <w:iCs w:val="0"/>
          <w:sz w:val="22"/>
          <w:szCs w:val="22"/>
        </w:rPr>
      </w:pPr>
    </w:p>
    <w:p w14:paraId="7CA182BB" w14:textId="77777777" w:rsidR="00BA2CD4" w:rsidRDefault="00BA2CD4" w:rsidP="00467E68">
      <w:pPr>
        <w:widowControl/>
        <w:tabs>
          <w:tab w:val="left" w:pos="360"/>
          <w:tab w:val="left" w:pos="720"/>
        </w:tabs>
        <w:autoSpaceDE/>
        <w:autoSpaceDN/>
        <w:adjustRightInd/>
        <w:rPr>
          <w:rStyle w:val="Emphasis"/>
          <w:rFonts w:asciiTheme="minorHAnsi" w:hAnsiTheme="minorHAnsi"/>
          <w:b/>
          <w:i w:val="0"/>
          <w:iCs w:val="0"/>
          <w:sz w:val="22"/>
          <w:szCs w:val="22"/>
        </w:rPr>
      </w:pPr>
    </w:p>
    <w:p w14:paraId="25E2ADAC" w14:textId="77777777" w:rsidR="00BA2CD4" w:rsidRDefault="00BA2CD4" w:rsidP="00467E68">
      <w:pPr>
        <w:widowControl/>
        <w:tabs>
          <w:tab w:val="left" w:pos="360"/>
          <w:tab w:val="left" w:pos="720"/>
        </w:tabs>
        <w:autoSpaceDE/>
        <w:autoSpaceDN/>
        <w:adjustRightInd/>
        <w:rPr>
          <w:rStyle w:val="Emphasis"/>
          <w:rFonts w:asciiTheme="minorHAnsi" w:hAnsiTheme="minorHAnsi"/>
          <w:b/>
          <w:i w:val="0"/>
          <w:iCs w:val="0"/>
          <w:sz w:val="22"/>
          <w:szCs w:val="22"/>
        </w:rPr>
      </w:pPr>
    </w:p>
    <w:p w14:paraId="5E0A688A" w14:textId="77777777" w:rsidR="00BA2CD4" w:rsidRDefault="00BA2CD4" w:rsidP="00467E68">
      <w:pPr>
        <w:widowControl/>
        <w:tabs>
          <w:tab w:val="left" w:pos="360"/>
          <w:tab w:val="left" w:pos="720"/>
        </w:tabs>
        <w:autoSpaceDE/>
        <w:autoSpaceDN/>
        <w:adjustRightInd/>
        <w:rPr>
          <w:rStyle w:val="Emphasis"/>
          <w:rFonts w:asciiTheme="minorHAnsi" w:hAnsiTheme="minorHAnsi"/>
          <w:b/>
          <w:i w:val="0"/>
          <w:iCs w:val="0"/>
          <w:sz w:val="22"/>
          <w:szCs w:val="22"/>
        </w:rPr>
      </w:pPr>
    </w:p>
    <w:p w14:paraId="116B8672" w14:textId="77777777" w:rsidR="00BA2CD4" w:rsidRDefault="00BA2CD4" w:rsidP="00467E68">
      <w:pPr>
        <w:widowControl/>
        <w:tabs>
          <w:tab w:val="left" w:pos="360"/>
          <w:tab w:val="left" w:pos="720"/>
        </w:tabs>
        <w:autoSpaceDE/>
        <w:autoSpaceDN/>
        <w:adjustRightInd/>
        <w:rPr>
          <w:rStyle w:val="Emphasis"/>
          <w:rFonts w:asciiTheme="minorHAnsi" w:hAnsiTheme="minorHAnsi"/>
          <w:b/>
          <w:i w:val="0"/>
          <w:iCs w:val="0"/>
          <w:sz w:val="22"/>
          <w:szCs w:val="22"/>
        </w:rPr>
      </w:pPr>
    </w:p>
    <w:p w14:paraId="6B3E6CA9" w14:textId="77777777" w:rsidR="00BA2CD4" w:rsidRDefault="00BA2CD4" w:rsidP="00467E68">
      <w:pPr>
        <w:widowControl/>
        <w:tabs>
          <w:tab w:val="left" w:pos="360"/>
          <w:tab w:val="left" w:pos="720"/>
        </w:tabs>
        <w:autoSpaceDE/>
        <w:autoSpaceDN/>
        <w:adjustRightInd/>
        <w:rPr>
          <w:rStyle w:val="Emphasis"/>
          <w:rFonts w:asciiTheme="minorHAnsi" w:hAnsiTheme="minorHAnsi"/>
          <w:b/>
          <w:i w:val="0"/>
          <w:iCs w:val="0"/>
          <w:sz w:val="22"/>
          <w:szCs w:val="22"/>
        </w:rPr>
      </w:pPr>
    </w:p>
    <w:p w14:paraId="033833C1" w14:textId="77777777" w:rsidR="00BA2CD4" w:rsidRDefault="00BA2CD4" w:rsidP="00467E68">
      <w:pPr>
        <w:widowControl/>
        <w:tabs>
          <w:tab w:val="left" w:pos="360"/>
          <w:tab w:val="left" w:pos="720"/>
        </w:tabs>
        <w:autoSpaceDE/>
        <w:autoSpaceDN/>
        <w:adjustRightInd/>
        <w:rPr>
          <w:rStyle w:val="Emphasis"/>
          <w:rFonts w:asciiTheme="minorHAnsi" w:hAnsiTheme="minorHAnsi"/>
          <w:b/>
          <w:i w:val="0"/>
          <w:iCs w:val="0"/>
          <w:sz w:val="22"/>
          <w:szCs w:val="22"/>
        </w:rPr>
      </w:pPr>
    </w:p>
    <w:p w14:paraId="7FCB0DCF" w14:textId="77777777" w:rsidR="00BA2CD4" w:rsidRDefault="00BA2CD4" w:rsidP="00467E68">
      <w:pPr>
        <w:widowControl/>
        <w:tabs>
          <w:tab w:val="left" w:pos="360"/>
          <w:tab w:val="left" w:pos="720"/>
        </w:tabs>
        <w:autoSpaceDE/>
        <w:autoSpaceDN/>
        <w:adjustRightInd/>
        <w:rPr>
          <w:rStyle w:val="Emphasis"/>
          <w:rFonts w:asciiTheme="minorHAnsi" w:hAnsiTheme="minorHAnsi"/>
          <w:b/>
          <w:i w:val="0"/>
          <w:iCs w:val="0"/>
          <w:sz w:val="22"/>
          <w:szCs w:val="22"/>
        </w:rPr>
      </w:pPr>
    </w:p>
    <w:p w14:paraId="75BB9D21" w14:textId="77777777" w:rsidR="00BA2CD4" w:rsidRPr="00BA2CD4" w:rsidRDefault="00BA2CD4" w:rsidP="00BA2CD4">
      <w:pPr>
        <w:widowControl/>
        <w:tabs>
          <w:tab w:val="left" w:pos="360"/>
          <w:tab w:val="left" w:pos="720"/>
        </w:tabs>
        <w:autoSpaceDE/>
        <w:autoSpaceDN/>
        <w:adjustRightInd/>
        <w:rPr>
          <w:rStyle w:val="Emphasis"/>
          <w:b/>
          <w:i w:val="0"/>
          <w:iCs w:val="0"/>
          <w:sz w:val="24"/>
          <w:szCs w:val="24"/>
        </w:rPr>
      </w:pPr>
    </w:p>
    <w:p w14:paraId="4EBEB8F1" w14:textId="54F63E82" w:rsidR="00BA2CD4" w:rsidRDefault="00BA2CD4" w:rsidP="00BB5100">
      <w:pPr>
        <w:pStyle w:val="ListParagraph"/>
        <w:widowControl/>
        <w:numPr>
          <w:ilvl w:val="2"/>
          <w:numId w:val="30"/>
        </w:numPr>
        <w:autoSpaceDE/>
        <w:autoSpaceDN/>
        <w:adjustRightInd/>
        <w:ind w:left="450" w:hanging="450"/>
        <w:rPr>
          <w:rFonts w:asciiTheme="minorHAnsi" w:hAnsiTheme="minorHAnsi" w:cstheme="minorHAnsi"/>
          <w:sz w:val="22"/>
          <w:szCs w:val="22"/>
        </w:rPr>
      </w:pPr>
      <w:r w:rsidRPr="00BB5100">
        <w:rPr>
          <w:rFonts w:asciiTheme="minorHAnsi" w:hAnsiTheme="minorHAnsi" w:cstheme="minorHAnsi"/>
          <w:sz w:val="22"/>
          <w:szCs w:val="22"/>
        </w:rPr>
        <w:t>Name the three documents that give the legal instructions in the building of an electrical panel in a factory:</w:t>
      </w:r>
    </w:p>
    <w:p w14:paraId="22C76614" w14:textId="77777777" w:rsidR="007A20FA" w:rsidRDefault="007A20FA" w:rsidP="007A20FA">
      <w:pPr>
        <w:pStyle w:val="ListParagraph"/>
        <w:widowControl/>
        <w:autoSpaceDE/>
        <w:autoSpaceDN/>
        <w:adjustRightInd/>
        <w:ind w:left="450"/>
        <w:rPr>
          <w:rFonts w:asciiTheme="minorHAnsi" w:hAnsiTheme="minorHAnsi" w:cstheme="minorHAnsi"/>
          <w:sz w:val="22"/>
          <w:szCs w:val="22"/>
        </w:rPr>
      </w:pPr>
    </w:p>
    <w:p w14:paraId="50D93029" w14:textId="77777777" w:rsidR="007A20FA" w:rsidRDefault="007A20FA" w:rsidP="007A20FA">
      <w:pPr>
        <w:pStyle w:val="ListParagraph"/>
        <w:tabs>
          <w:tab w:val="left" w:pos="360"/>
          <w:tab w:val="left" w:pos="450"/>
        </w:tabs>
        <w:ind w:left="360" w:firstLine="1800"/>
        <w:rPr>
          <w:rFonts w:asciiTheme="minorHAnsi" w:hAnsiTheme="minorHAnsi" w:cstheme="minorHAnsi"/>
          <w:sz w:val="22"/>
          <w:szCs w:val="22"/>
        </w:rPr>
      </w:pPr>
    </w:p>
    <w:p w14:paraId="1BF74C48" w14:textId="77777777" w:rsidR="00CB7C40" w:rsidRDefault="00CB7C40" w:rsidP="007A20FA">
      <w:pPr>
        <w:pStyle w:val="ListParagraph"/>
        <w:tabs>
          <w:tab w:val="left" w:pos="360"/>
          <w:tab w:val="left" w:pos="450"/>
        </w:tabs>
        <w:ind w:left="360" w:firstLine="1800"/>
        <w:rPr>
          <w:rFonts w:asciiTheme="minorHAnsi" w:hAnsiTheme="minorHAnsi" w:cstheme="minorHAnsi"/>
          <w:sz w:val="22"/>
          <w:szCs w:val="22"/>
        </w:rPr>
      </w:pPr>
    </w:p>
    <w:p w14:paraId="2E98A9F6" w14:textId="77777777" w:rsidR="00CB7C40" w:rsidRDefault="00CB7C40" w:rsidP="007A20FA">
      <w:pPr>
        <w:pStyle w:val="ListParagraph"/>
        <w:tabs>
          <w:tab w:val="left" w:pos="360"/>
          <w:tab w:val="left" w:pos="450"/>
        </w:tabs>
        <w:ind w:left="360" w:firstLine="1800"/>
        <w:rPr>
          <w:rFonts w:asciiTheme="minorHAnsi" w:hAnsiTheme="minorHAnsi" w:cstheme="minorHAnsi"/>
          <w:sz w:val="22"/>
          <w:szCs w:val="22"/>
        </w:rPr>
      </w:pPr>
    </w:p>
    <w:p w14:paraId="3BC55365" w14:textId="77777777" w:rsidR="00CB7C40" w:rsidRDefault="00CB7C40" w:rsidP="007A20FA">
      <w:pPr>
        <w:pStyle w:val="ListParagraph"/>
        <w:tabs>
          <w:tab w:val="left" w:pos="360"/>
          <w:tab w:val="left" w:pos="450"/>
        </w:tabs>
        <w:ind w:left="360" w:firstLine="1800"/>
        <w:rPr>
          <w:rFonts w:asciiTheme="minorHAnsi" w:hAnsiTheme="minorHAnsi" w:cstheme="minorHAnsi"/>
          <w:sz w:val="22"/>
          <w:szCs w:val="22"/>
        </w:rPr>
      </w:pPr>
    </w:p>
    <w:p w14:paraId="2686D775" w14:textId="77777777" w:rsidR="00CB7C40" w:rsidRDefault="00CB7C40" w:rsidP="007A20FA">
      <w:pPr>
        <w:pStyle w:val="ListParagraph"/>
        <w:tabs>
          <w:tab w:val="left" w:pos="360"/>
          <w:tab w:val="left" w:pos="450"/>
        </w:tabs>
        <w:ind w:left="360" w:firstLine="1800"/>
        <w:rPr>
          <w:rFonts w:asciiTheme="minorHAnsi" w:hAnsiTheme="minorHAnsi" w:cstheme="minorHAnsi"/>
          <w:sz w:val="22"/>
          <w:szCs w:val="22"/>
        </w:rPr>
      </w:pPr>
    </w:p>
    <w:p w14:paraId="2A864A75" w14:textId="77777777" w:rsidR="00CB7C40" w:rsidRDefault="00CB7C40" w:rsidP="007A20FA">
      <w:pPr>
        <w:pStyle w:val="ListParagraph"/>
        <w:tabs>
          <w:tab w:val="left" w:pos="360"/>
          <w:tab w:val="left" w:pos="450"/>
        </w:tabs>
        <w:ind w:left="360" w:firstLine="1800"/>
      </w:pPr>
    </w:p>
    <w:p w14:paraId="25004199" w14:textId="22418DBF" w:rsidR="007A20FA" w:rsidRPr="007A20FA" w:rsidRDefault="007A20FA" w:rsidP="007A20FA">
      <w:pPr>
        <w:pStyle w:val="ListParagraph"/>
        <w:widowControl/>
        <w:numPr>
          <w:ilvl w:val="2"/>
          <w:numId w:val="30"/>
        </w:numPr>
        <w:autoSpaceDE/>
        <w:autoSpaceDN/>
        <w:adjustRightInd/>
        <w:ind w:left="450" w:hanging="450"/>
        <w:rPr>
          <w:rStyle w:val="Emphasis"/>
          <w:rFonts w:asciiTheme="minorHAnsi" w:hAnsiTheme="minorHAnsi" w:cstheme="minorHAnsi"/>
          <w:i w:val="0"/>
          <w:iCs w:val="0"/>
          <w:sz w:val="22"/>
          <w:szCs w:val="22"/>
        </w:rPr>
      </w:pPr>
      <w:r w:rsidRPr="007A20FA">
        <w:rPr>
          <w:rFonts w:asciiTheme="minorHAnsi" w:hAnsiTheme="minorHAnsi" w:cstheme="minorHAnsi"/>
          <w:sz w:val="22"/>
          <w:szCs w:val="22"/>
        </w:rPr>
        <w:lastRenderedPageBreak/>
        <w:t>A ceramic maker wants a certain piece of pottery to cook using the following profile.  Write a program in Ladder that outputs a setpoint to his controller after he pushes a start button.  At the end, turn on a light signaling that the process is complete.  A reset button turns the light off.  A hold toggle switch can be pushed at any time and the timer stops with the setpoint sticking at the present value.</w:t>
      </w:r>
      <w:r w:rsidR="005278E1">
        <w:rPr>
          <w:rFonts w:asciiTheme="minorHAnsi" w:hAnsiTheme="minorHAnsi" w:cstheme="minorHAnsi"/>
          <w:sz w:val="22"/>
          <w:szCs w:val="22"/>
        </w:rPr>
        <w:t xml:space="preserve"> </w:t>
      </w:r>
      <w:r w:rsidR="00A660C2">
        <w:rPr>
          <w:rFonts w:asciiTheme="minorHAnsi" w:hAnsiTheme="minorHAnsi" w:cstheme="minorHAnsi"/>
          <w:sz w:val="22"/>
          <w:szCs w:val="22"/>
        </w:rPr>
        <w:t>When the toggle switch is pushed again, the process continues from where it was when the toggle switch was first pushed.</w:t>
      </w:r>
      <w:r w:rsidR="00B00528">
        <w:rPr>
          <w:rFonts w:asciiTheme="minorHAnsi" w:hAnsiTheme="minorHAnsi" w:cstheme="minorHAnsi"/>
          <w:sz w:val="22"/>
          <w:szCs w:val="22"/>
        </w:rPr>
        <w:t xml:space="preserve"> </w:t>
      </w:r>
      <w:r w:rsidR="005278E1">
        <w:rPr>
          <w:rFonts w:asciiTheme="minorHAnsi" w:hAnsiTheme="minorHAnsi" w:cstheme="minorHAnsi"/>
          <w:sz w:val="22"/>
          <w:szCs w:val="22"/>
        </w:rPr>
        <w:t xml:space="preserve"> A toggle switch works such that pushing it once closes the contact and pushing again opens the contact.</w:t>
      </w:r>
      <w:r w:rsidR="00234A32">
        <w:rPr>
          <w:rFonts w:asciiTheme="minorHAnsi" w:hAnsiTheme="minorHAnsi" w:cstheme="minorHAnsi"/>
          <w:sz w:val="22"/>
          <w:szCs w:val="22"/>
        </w:rPr>
        <w:t xml:space="preserve"> </w:t>
      </w:r>
      <w:r w:rsidR="00D9623D">
        <w:rPr>
          <w:rFonts w:asciiTheme="minorHAnsi" w:hAnsiTheme="minorHAnsi" w:cstheme="minorHAnsi"/>
          <w:sz w:val="22"/>
          <w:szCs w:val="22"/>
        </w:rPr>
        <w:t xml:space="preserve">The reset pushbutton can also be pushed prior to the complete light turning on.  This </w:t>
      </w:r>
      <w:r w:rsidR="00714FAC">
        <w:rPr>
          <w:rFonts w:asciiTheme="minorHAnsi" w:hAnsiTheme="minorHAnsi" w:cstheme="minorHAnsi"/>
          <w:sz w:val="22"/>
          <w:szCs w:val="22"/>
        </w:rPr>
        <w:t xml:space="preserve">acts as a stop and </w:t>
      </w:r>
      <w:r w:rsidR="00D9623D">
        <w:rPr>
          <w:rFonts w:asciiTheme="minorHAnsi" w:hAnsiTheme="minorHAnsi" w:cstheme="minorHAnsi"/>
          <w:sz w:val="22"/>
          <w:szCs w:val="22"/>
        </w:rPr>
        <w:t>ends the timing process and returns the setpoint to ambient temperature.</w:t>
      </w:r>
      <w:r w:rsidR="0030189F">
        <w:rPr>
          <w:rFonts w:asciiTheme="minorHAnsi" w:hAnsiTheme="minorHAnsi" w:cstheme="minorHAnsi"/>
          <w:sz w:val="22"/>
          <w:szCs w:val="22"/>
        </w:rPr>
        <w:t xml:space="preserve">  Remember Siemens Timers </w:t>
      </w:r>
      <w:r w:rsidR="004F5A8C">
        <w:rPr>
          <w:rFonts w:asciiTheme="minorHAnsi" w:hAnsiTheme="minorHAnsi" w:cstheme="minorHAnsi"/>
          <w:sz w:val="22"/>
          <w:szCs w:val="22"/>
        </w:rPr>
        <w:t>are TP, TON, TOF, TONR and A-B Timers are TON, TOF, RTO.</w:t>
      </w:r>
      <w:r w:rsidR="00A62BB0">
        <w:rPr>
          <w:rFonts w:asciiTheme="minorHAnsi" w:hAnsiTheme="minorHAnsi" w:cstheme="minorHAnsi"/>
          <w:sz w:val="22"/>
          <w:szCs w:val="22"/>
        </w:rPr>
        <w:t xml:space="preserve">  Increase and decrease the setpoint in 1 degree step increments.</w:t>
      </w:r>
    </w:p>
    <w:p w14:paraId="7EA898F1" w14:textId="77777777" w:rsidR="007A20FA" w:rsidRPr="007A20FA" w:rsidRDefault="007A20FA" w:rsidP="00913EB9">
      <w:pPr>
        <w:pStyle w:val="ListParagraph"/>
        <w:widowControl/>
        <w:autoSpaceDE/>
        <w:autoSpaceDN/>
        <w:adjustRightInd/>
        <w:ind w:left="450"/>
        <w:rPr>
          <w:rFonts w:asciiTheme="minorHAnsi" w:hAnsiTheme="minorHAnsi" w:cstheme="minorHAnsi"/>
          <w:sz w:val="22"/>
          <w:szCs w:val="22"/>
        </w:rPr>
      </w:pPr>
    </w:p>
    <w:p w14:paraId="380CD0FB" w14:textId="5FDCD8A3" w:rsidR="0058555D" w:rsidRDefault="008B148A" w:rsidP="00913EB9">
      <w:pPr>
        <w:widowControl/>
        <w:autoSpaceDE/>
        <w:autoSpaceDN/>
        <w:adjustRightInd/>
      </w:pPr>
      <w:r>
        <w:rPr>
          <w:noProof/>
        </w:rPr>
        <mc:AlternateContent>
          <mc:Choice Requires="wpi">
            <w:drawing>
              <wp:anchor distT="0" distB="0" distL="114300" distR="114300" simplePos="0" relativeHeight="251661312" behindDoc="0" locked="0" layoutInCell="1" allowOverlap="1" wp14:anchorId="366FC101" wp14:editId="6C86AA97">
                <wp:simplePos x="0" y="0"/>
                <wp:positionH relativeFrom="column">
                  <wp:posOffset>4026046</wp:posOffset>
                </wp:positionH>
                <wp:positionV relativeFrom="paragraph">
                  <wp:posOffset>384560</wp:posOffset>
                </wp:positionV>
                <wp:extent cx="21960" cy="69840"/>
                <wp:effectExtent l="38100" t="38100" r="35560" b="45085"/>
                <wp:wrapNone/>
                <wp:docPr id="1568374019" name="Ink 3"/>
                <wp:cNvGraphicFramePr/>
                <a:graphic xmlns:a="http://schemas.openxmlformats.org/drawingml/2006/main">
                  <a:graphicData uri="http://schemas.microsoft.com/office/word/2010/wordprocessingInk">
                    <w14:contentPart bwMode="auto" r:id="rId21">
                      <w14:nvContentPartPr>
                        <w14:cNvContentPartPr/>
                      </w14:nvContentPartPr>
                      <w14:xfrm>
                        <a:off x="0" y="0"/>
                        <a:ext cx="21960" cy="69840"/>
                      </w14:xfrm>
                    </w14:contentPart>
                  </a:graphicData>
                </a:graphic>
              </wp:anchor>
            </w:drawing>
          </mc:Choice>
          <mc:Fallback>
            <w:pict>
              <v:shape w14:anchorId="23BFAB9F" id="Ink 3" o:spid="_x0000_s1026" type="#_x0000_t75" style="position:absolute;margin-left:316.5pt;margin-top:29.8pt;width:2.75pt;height:6.5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yOG/5zAQAABwMAAA4AAABkcnMvZTJvRG9jLnhtbJxSQW7CMBC8V+of&#10;LN9LCKIpRAQORZU4tOXQPsB1bGI19kZrQ8Lvu0mgQKuqEhdrd0cez+x4tmhsyXYKvQGX8Xgw5Ew5&#10;Cblxm4y/vz3dTTjzQbhclOBUxvfK88X89mZWV6kaQQFlrpARifNpXWW8CKFKo8jLQlnhB1ApR6AG&#10;tCJQi5soR1ETuy2j0XCYRDVgXiFI5T1Nlz3I5x2/1kqGV629CqzMeBKPSF44FkjFeEqTDyoexvc8&#10;ms9EukFRFUYeJIkrFFlhHAn4plqKINgWzS8qaySCBx0GEmwEWhupOj/kLB7+cLZyn62reCy3mEpw&#10;QbmwFhiOu+uAa56wJW2gfoac0hHbAPzASOv5P4xe9BLk1pKePhFUpQj0HXxhKs8ZpibPOK7y+KTf&#10;7R5PDtZ48vVyCVAi0cHyX1cajbZdNilhTcYpzn17dlmqJjBJw1E8TQiQhCTTybhDj7z9/WN3tlh6&#10;+iLC876VdfZ/518AAAD//wMAUEsDBBQABgAIAAAAIQACGJaFzQIAAHkHAAAQAAAAZHJzL2luay9p&#10;bmsxLnhtbLRUTW+bQBC9V+p/WG0PvXjNfmADVuycGqlSK1VNKrVHgjc2igEL1rHz7zszCxg3JOqh&#10;laXxMrPz5s2bgavrU7FjT7Zu8qpccjWVnNkyq9Z5uVnyH3c3IuascWm5TndVaZf82Tb8evX+3VVe&#10;Pha7BVgGCGWDp2K35Fvn9osgOB6P06OZVvUm0FKa4HP5+PULX7VZa/uQl7mDkk3nyqrS2ZNDsEW+&#10;XvLMnWR/H7Bvq0Od2T6Mnjo733B1mtmbqi5S1yNu07K0O1amBfD+yZl73sMhhzobW3NW5NCw0FMV&#10;RmH8KQFHelrywfMBKDbApODBOOav/4B58xITaRkdzSPOWkpr+4ScAtJ88Xrv3+pqb2uX27PMXpQ2&#10;8Mwy/0z6eKFq21S7A86Gs6d0dwDJlJSwFm1tFYwI8hIPtPmneKDLq3hDcpfStO0NdWhF61eqG63L&#10;CwuLXuz7HXMNAKP71tX0Omip50Jqoc2dNguTLKScJvNkMIp2izvM+/rQbHu8+/q8rxTpVfOdHfO1&#10;2/aiy6k0s171oeZjuVubb7buzeS2ccrud2fkTaR1Ym0n3+3Dkn+gl5FRpndQK1qykMVy8lHCz8Bb&#10;NOGSC8WFCU00kUwxBRZ+aIU/gxWKzueoUBQGe064vAQJeAnCaP/A8x5KgEsI6/GwdEdgrMSA01+E&#10;oeobsNRMy/lc1bc9yhwTRMjUXMSAC8gTUIU6ozP1pFur8fJcKCXiZDYRidARi3XY8rmApwdi6lXy&#10;dkS+YRjPl3p7D90hUh01AEKaqDD6IUkbZuJwIrRQOmEJ6q1mUoSxgVMkTGRwciZk8wioQ3IkVBJO&#10;4Drkh8wQTChmBvJxrlTOT9RbIobl2hWg4UMuQPm2MIKj7hREfsgTXJhChTCfmgTbxfGfHvpMPy7k&#10;MEhEYHBRLUpB4I5Ey7ejghX90AwuV6TlxSe6f+ng27P6DQAA//8DAFBLAwQUAAYACAAAACEAFtqt&#10;TuEAAAAJAQAADwAAAGRycy9kb3ducmV2LnhtbEyPUUvDMBSF3wX/Q7iCL2NLXVmstekYA0EQBKuM&#10;PWbNta02NzVJu/rvjU/6eDiHc75TbGfTswmd7yxJuFklwJBqqztqJLy9PiwzYD4o0qq3hBK+0cO2&#10;vLwoVK7tmV5wqkLDYgn5XEloQxhyzn3dolF+ZQek6L1bZ1SI0jVcO3WO5abn6yQR3KiO4kKrBty3&#10;WH9Wo5EQdtnHYhof02f+dTws9pVLDv2TlNdX8+4eWMA5/IXhFz+iQxmZTnYk7VkvQaRp/BIkbO4E&#10;sBgQabYBdpJwuxbAy4L/f1D+AAAA//8DAFBLAwQUAAYACAAAACEAeRi8nb8AAAAhAQAAGQAAAGRy&#10;cy9fcmVscy9lMm9Eb2MueG1sLnJlbHOEz7FqxDAMBuC90Hcw2hslHcpR4mQ5DrKWFG41jpKYxLKx&#10;nNJ7+3rswcENGoTQ90tt/+t39UNJXGANTVWDIrZhcrxo+B4vbydQkg1PZg9MGm4k0HevL+0X7SaX&#10;JVldFFUUFg1rzvETUexK3kgVInGZzCF5k0ubFozGbmYhfK/rD0z/DejuTDVMGtIwNaDGWyzJz+0w&#10;z87SOdjDE+cHEWgPycFf/V5QkxbKGhxvWKqpyqGAXYt3j3V/AAAA//8DAFBLAQItABQABgAIAAAA&#10;IQCbMyc3DAEAAC0CAAATAAAAAAAAAAAAAAAAAAAAAABbQ29udGVudF9UeXBlc10ueG1sUEsBAi0A&#10;FAAGAAgAAAAhADj9If/WAAAAlAEAAAsAAAAAAAAAAAAAAAAAPQEAAF9yZWxzLy5yZWxzUEsBAi0A&#10;FAAGAAgAAAAhAJyOG/5zAQAABwMAAA4AAAAAAAAAAAAAAAAAPAIAAGRycy9lMm9Eb2MueG1sUEsB&#10;Ai0AFAAGAAgAAAAhAAIYloXNAgAAeQcAABAAAAAAAAAAAAAAAAAA2wMAAGRycy9pbmsvaW5rMS54&#10;bWxQSwECLQAUAAYACAAAACEAFtqtTuEAAAAJAQAADwAAAAAAAAAAAAAAAADWBgAAZHJzL2Rvd25y&#10;ZXYueG1sUEsBAi0AFAAGAAgAAAAhAHkYvJ2/AAAAIQEAABkAAAAAAAAAAAAAAAAA5AcAAGRycy9f&#10;cmVscy9lMm9Eb2MueG1sLnJlbHNQSwUGAAAAAAYABgB4AQAA2ggAAAAA&#10;">
                <v:imagedata r:id="rId22" o:title=""/>
              </v:shape>
            </w:pict>
          </mc:Fallback>
        </mc:AlternateContent>
      </w:r>
      <w:r>
        <w:rPr>
          <w:noProof/>
        </w:rPr>
        <mc:AlternateContent>
          <mc:Choice Requires="wpi">
            <w:drawing>
              <wp:anchor distT="0" distB="0" distL="114300" distR="114300" simplePos="0" relativeHeight="251660288" behindDoc="0" locked="0" layoutInCell="1" allowOverlap="1" wp14:anchorId="1A0ED925" wp14:editId="68F497C3">
                <wp:simplePos x="0" y="0"/>
                <wp:positionH relativeFrom="column">
                  <wp:posOffset>3542926</wp:posOffset>
                </wp:positionH>
                <wp:positionV relativeFrom="paragraph">
                  <wp:posOffset>359720</wp:posOffset>
                </wp:positionV>
                <wp:extent cx="22320" cy="93240"/>
                <wp:effectExtent l="38100" t="38100" r="34925" b="40640"/>
                <wp:wrapNone/>
                <wp:docPr id="1633501892" name="Ink 2"/>
                <wp:cNvGraphicFramePr/>
                <a:graphic xmlns:a="http://schemas.openxmlformats.org/drawingml/2006/main">
                  <a:graphicData uri="http://schemas.microsoft.com/office/word/2010/wordprocessingInk">
                    <w14:contentPart bwMode="auto" r:id="rId23">
                      <w14:nvContentPartPr>
                        <w14:cNvContentPartPr/>
                      </w14:nvContentPartPr>
                      <w14:xfrm>
                        <a:off x="0" y="0"/>
                        <a:ext cx="22320" cy="93240"/>
                      </w14:xfrm>
                    </w14:contentPart>
                  </a:graphicData>
                </a:graphic>
              </wp:anchor>
            </w:drawing>
          </mc:Choice>
          <mc:Fallback>
            <w:pict>
              <v:shape w14:anchorId="52849527" id="Ink 2" o:spid="_x0000_s1026" type="#_x0000_t75" style="position:absolute;margin-left:278.45pt;margin-top:27.8pt;width:2.7pt;height:8.35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HtZ0JzAQAABwMAAA4AAABkcnMvZTJvRG9jLnhtbJxSy07DMBC8I/EP&#10;lu80jz4EUZMeqJB6AHqADzCO3VjE3mjtNu3fs0lb2oIQUi/WrkeendnxdLa1Ndso9AZczpNBzJly&#10;EkrjVjl/f3u6u+fMB+FKUYNTOd8pz2fF7c20bTKVQgV1qZARifNZ2+S8CqHJosjLSlnhB9AoR6AG&#10;tCJQi6uoRNESu62jNI4nUQtYNghSeU+38z3Ii55fayXDq9ZeBVbnfJKkJC8cC6QiTcacfVAxGcc8&#10;KqYiW6FoKiMPksQViqwwjgR8U81FEGyN5heVNRLBgw4DCTYCrY1UvR9ylsQ/nC3cZ+cqGck1ZhJc&#10;UC4sBYbj7nrgmhG2pg20z1BSOmIdgB8YaT3/h7EXPQe5tqRnnwiqWgT6Dr4yjecMM1PmHBdlctLv&#10;No8nB0s8+Xq5BCiR6GD5rydbjbZbNilh25xTwLvu7LNU28AkXabpsEteEvIwTEc9euTdvz92Z4ul&#10;0RcRnvedrLP/W3wBAAD//wMAUEsDBBQABgAIAAAAIQCIWG+ZSAIAAHEFAAAQAAAAZHJzL2luay9p&#10;bmsxLnhtbLRTS4+bMBC+V+p/sNxDLhj8AAJoyZ4aqVIrVd2t1B5Z8Aa0YCLjPPbfd2wISbTZnlop&#10;D883M9/MfB7f3R+7Fu2lHppe5Zj5FCOpyr5q1CbHPx/XJMFoMIWqirZXMsevcsD3q48f7hr10rUZ&#10;/CJgUIM9dW2Oa2O2WRAcDgf/IPxebwJOqQi+qJdvX/Fqyqrkc6MaAyWHE1T2ysijsWRZU+W4NEc6&#10;xwP3Q7/TpZzdFtHlOcLoopTrXneFmRnrQinZIlV00PcvjMzrFg4N1NlIjVHXwMCE+yxchsnnFIDi&#10;mOMLewctDtBJh4PbnL//A+f6LadtS/BlvMRoaqmSe9tT4DTP3p/9u+63UptGnmUeRZkcr6gcbafP&#10;KJSWQ9/u7N1gtC/aHUjGKIW1mGqz4IYgb/lAm3/KB7q8y3fZ3LU003iXOkyizSt1ulrTdBIWvdvO&#10;O2YGILbwg9HuOXDKY0I54eKRi0wkWZT6EWUXVzFt8YnzSe+GeuZ70ud9dZ5ZtXGyQ1OZehad+lRE&#10;s+qXmt/KrWWzqc1fk6fBXfa8OzdeolsnNE3yQz7n+JN7jMhljoAbJeYoRXzJvQVhC7oIWephigmD&#10;j0cRQ9SDL2IegT8HWWM8E2ZBF3UFWQNcLgWCIQ0MgCDWpZz9kA9hIeGIsxC8HLGI8JCn7piQWEx5&#10;YyVwz/1QFHNLGxLGKIriyCMCqkYiHItQLyZ8aekTBBcewVxMEBFahCUoDomwJYFyiXgSc9umIImA&#10;0lCMkpSKq6c5iw07t/oDAAD//wMAUEsDBBQABgAIAAAAIQBxNCws3gAAAAkBAAAPAAAAZHJzL2Rv&#10;d25yZXYueG1sTI/BTsMwDIbvSLxDZCRuLN2mFihNJwQCiQMHNg7j5jahLUucKsm2wtNjuMDJtvzp&#10;9+dqNTkrDibEwZOC+SwDYaj1eqBOwevm4eIKRExIGq0no+DTRFjVpycVltof6cUc1qkTHEKxRAV9&#10;SmMpZWx74zDO/GiId+8+OEw8hk7qgEcOd1YusqyQDgfiCz2O5q437W69dwqe7NtGZrhs8Gu+e6SP&#10;++1zkFulzs+m2xsQyUzpD4YffVaHmp0avycdhVWQ58U1o78NCAbyYrEE0Si45CrrSv7/oP4GAAD/&#10;/wMAUEsDBBQABgAIAAAAIQB5GLydvwAAACEBAAAZAAAAZHJzL19yZWxzL2Uyb0RvYy54bWwucmVs&#10;c4TPsWrEMAwG4L3QdzDaGyUdylHiZDkOspYUbjWOkpjEsrGc0nv7euzBwQ0ahND3S23/63f1Q0lc&#10;YA1NVYMitmFyvGj4Hi9vJ1CSDU9mD0wabiTQd68v7RftJpclWV0UVRQWDWvO8RNR7EreSBUicZnM&#10;IXmTS5sWjMZuZiF8r+sPTP8N6O5MNUwa0jA1oMZbLMnP7TDPztI52MMT5wcRaA/JwV/9XlCTFsoa&#10;HG9YqqnKoYBdi3ePdX8AAAD//wMAUEsBAi0AFAAGAAgAAAAhAJszJzcMAQAALQIAABMAAAAAAAAA&#10;AAAAAAAAAAAAAFtDb250ZW50X1R5cGVzXS54bWxQSwECLQAUAAYACAAAACEAOP0h/9YAAACUAQAA&#10;CwAAAAAAAAAAAAAAAAA9AQAAX3JlbHMvLnJlbHNQSwECLQAUAAYACAAAACEAAe1nQnMBAAAHAwAA&#10;DgAAAAAAAAAAAAAAAAA8AgAAZHJzL2Uyb0RvYy54bWxQSwECLQAUAAYACAAAACEAiFhvmUgCAABx&#10;BQAAEAAAAAAAAAAAAAAAAADbAwAAZHJzL2luay9pbmsxLnhtbFBLAQItABQABgAIAAAAIQBxNCws&#10;3gAAAAkBAAAPAAAAAAAAAAAAAAAAAFEGAABkcnMvZG93bnJldi54bWxQSwECLQAUAAYACAAAACEA&#10;eRi8nb8AAAAhAQAAGQAAAAAAAAAAAAAAAABcBwAAZHJzL19yZWxzL2Uyb0RvYy54bWwucmVsc1BL&#10;BQYAAAAABgAGAHgBAABSCAAAAAA=&#10;">
                <v:imagedata r:id="rId24" o:title=""/>
              </v:shape>
            </w:pict>
          </mc:Fallback>
        </mc:AlternateContent>
      </w:r>
      <w:r w:rsidR="00E85C52">
        <w:object w:dxaOrig="14614" w:dyaOrig="2855" w14:anchorId="41079F45">
          <v:shape id="_x0000_i1029" type="#_x0000_t75" style="width:468pt;height:92.55pt" o:ole="">
            <v:imagedata r:id="rId25" o:title=""/>
          </v:shape>
          <o:OLEObject Type="Embed" ProgID="Visio.Drawing.11" ShapeID="_x0000_i1029" DrawAspect="Content" ObjectID="_1833377118" r:id="rId26"/>
        </w:object>
      </w:r>
    </w:p>
    <w:p w14:paraId="37CCF749" w14:textId="77777777" w:rsidR="0058555D" w:rsidRDefault="0058555D">
      <w:pPr>
        <w:widowControl/>
        <w:autoSpaceDE/>
        <w:autoSpaceDN/>
        <w:adjustRightInd/>
        <w:spacing w:after="200" w:line="276" w:lineRule="auto"/>
      </w:pPr>
      <w:r>
        <w:br w:type="page"/>
      </w:r>
    </w:p>
    <w:p w14:paraId="3F8673CE" w14:textId="77777777" w:rsidR="0058555D" w:rsidRPr="005E52A8" w:rsidRDefault="0058555D" w:rsidP="0058555D">
      <w:pPr>
        <w:shd w:val="clear" w:color="auto" w:fill="FFFFFF"/>
        <w:rPr>
          <w:rStyle w:val="Emphasis"/>
          <w:rFonts w:asciiTheme="majorHAnsi" w:hAnsiTheme="majorHAnsi"/>
          <w:i w:val="0"/>
          <w:color w:val="333333"/>
          <w:sz w:val="24"/>
          <w:szCs w:val="24"/>
          <w:lang w:val="en"/>
        </w:rPr>
      </w:pPr>
    </w:p>
    <w:p w14:paraId="24156BF9" w14:textId="5A3C19EE" w:rsidR="0058555D" w:rsidRPr="00914D23" w:rsidRDefault="005C32CC" w:rsidP="005C32CC">
      <w:pPr>
        <w:pStyle w:val="NormalWeb"/>
        <w:shd w:val="clear" w:color="auto" w:fill="FFFFFF"/>
        <w:tabs>
          <w:tab w:val="left" w:pos="450"/>
        </w:tabs>
        <w:spacing w:before="0" w:beforeAutospacing="0" w:after="0" w:afterAutospacing="0"/>
      </w:pPr>
      <w:r>
        <w:t>11.</w:t>
      </w:r>
      <w:r>
        <w:tab/>
      </w:r>
      <w:r w:rsidR="0058555D" w:rsidRPr="00914D23">
        <w:t xml:space="preserve">Use the description from the interviewer in Ch. 6 to </w:t>
      </w:r>
      <w:r w:rsidR="0058555D" w:rsidRPr="008E3D86">
        <w:rPr>
          <w:rFonts w:asciiTheme="minorHAnsi" w:hAnsiTheme="minorHAnsi"/>
          <w:b/>
        </w:rPr>
        <w:t>draw a circuit</w:t>
      </w:r>
      <w:r w:rsidR="0058555D" w:rsidRPr="00914D23">
        <w:t xml:space="preserve"> to get the job:</w:t>
      </w:r>
    </w:p>
    <w:p w14:paraId="64DBE388" w14:textId="77777777" w:rsidR="0058555D" w:rsidRPr="0008047E" w:rsidRDefault="0058555D" w:rsidP="0058555D">
      <w:pPr>
        <w:rPr>
          <w:sz w:val="24"/>
          <w:szCs w:val="24"/>
        </w:rPr>
      </w:pPr>
      <w:r>
        <w:rPr>
          <w:sz w:val="24"/>
          <w:szCs w:val="24"/>
        </w:rPr>
        <w:t>“</w:t>
      </w:r>
      <w:r w:rsidRPr="0008047E">
        <w:rPr>
          <w:sz w:val="24"/>
          <w:szCs w:val="24"/>
        </w:rPr>
        <w:t>During the interview I simply asked, in writing, that the applicant draw a start/stop circuit ladder diagram using the following hardware: a normally open pushbutton, a normally closed pushbutton, a pilot light and a DPDT relay. I also noted the requirement was to turn on the green pilot light when the momentary start button was pressed and turn off the light when the momentary stop button was pressed. I also asked the applicant to add wire numbers, device designators and relay contact cross references.</w:t>
      </w:r>
      <w:r>
        <w:rPr>
          <w:sz w:val="24"/>
          <w:szCs w:val="24"/>
        </w:rPr>
        <w:t>”</w:t>
      </w:r>
    </w:p>
    <w:p w14:paraId="62B4BB76" w14:textId="77777777" w:rsidR="0058555D" w:rsidRDefault="0058555D" w:rsidP="0058555D">
      <w:pPr>
        <w:pStyle w:val="NormalWeb"/>
        <w:shd w:val="clear" w:color="auto" w:fill="FFFFFF"/>
        <w:tabs>
          <w:tab w:val="left" w:pos="450"/>
        </w:tabs>
        <w:spacing w:before="0" w:beforeAutospacing="0" w:after="0" w:afterAutospacing="0"/>
        <w:ind w:left="450" w:hanging="450"/>
        <w:rPr>
          <w:rStyle w:val="Emphasis"/>
          <w:rFonts w:asciiTheme="majorHAnsi" w:hAnsiTheme="majorHAnsi" w:cs="Times New Roman"/>
          <w:i w:val="0"/>
          <w:color w:val="333333"/>
          <w:lang w:val="en"/>
        </w:rPr>
      </w:pPr>
    </w:p>
    <w:p w14:paraId="4A887CA7" w14:textId="77777777" w:rsidR="0058555D" w:rsidRDefault="0058555D" w:rsidP="0058555D">
      <w:pPr>
        <w:tabs>
          <w:tab w:val="left" w:pos="1440"/>
        </w:tabs>
        <w:rPr>
          <w:sz w:val="24"/>
          <w:szCs w:val="24"/>
        </w:rPr>
      </w:pPr>
    </w:p>
    <w:p w14:paraId="7122E3E3" w14:textId="77777777" w:rsidR="0058555D" w:rsidRDefault="0058555D" w:rsidP="0058555D">
      <w:pPr>
        <w:tabs>
          <w:tab w:val="left" w:pos="1440"/>
        </w:tabs>
        <w:rPr>
          <w:sz w:val="24"/>
          <w:szCs w:val="24"/>
        </w:rPr>
      </w:pPr>
    </w:p>
    <w:p w14:paraId="628D77C5" w14:textId="77777777" w:rsidR="0058555D" w:rsidRDefault="0058555D" w:rsidP="0058555D">
      <w:pPr>
        <w:tabs>
          <w:tab w:val="left" w:pos="1440"/>
        </w:tabs>
        <w:rPr>
          <w:sz w:val="24"/>
          <w:szCs w:val="24"/>
        </w:rPr>
      </w:pPr>
    </w:p>
    <w:p w14:paraId="6838A797" w14:textId="77777777" w:rsidR="0058555D" w:rsidRDefault="0058555D" w:rsidP="0058555D">
      <w:pPr>
        <w:tabs>
          <w:tab w:val="left" w:pos="1440"/>
        </w:tabs>
        <w:rPr>
          <w:sz w:val="24"/>
          <w:szCs w:val="24"/>
        </w:rPr>
      </w:pPr>
    </w:p>
    <w:p w14:paraId="608242B1" w14:textId="77777777" w:rsidR="0058555D" w:rsidRDefault="0058555D" w:rsidP="0058555D">
      <w:pPr>
        <w:tabs>
          <w:tab w:val="left" w:pos="1440"/>
        </w:tabs>
        <w:rPr>
          <w:sz w:val="24"/>
          <w:szCs w:val="24"/>
        </w:rPr>
      </w:pPr>
    </w:p>
    <w:p w14:paraId="00455D4A" w14:textId="77777777" w:rsidR="0058555D" w:rsidRDefault="0058555D" w:rsidP="0058555D">
      <w:pPr>
        <w:tabs>
          <w:tab w:val="left" w:pos="1440"/>
        </w:tabs>
        <w:rPr>
          <w:sz w:val="24"/>
          <w:szCs w:val="24"/>
        </w:rPr>
      </w:pPr>
    </w:p>
    <w:p w14:paraId="0018A353" w14:textId="77777777" w:rsidR="0058555D" w:rsidRDefault="0058555D" w:rsidP="0058555D">
      <w:pPr>
        <w:tabs>
          <w:tab w:val="left" w:pos="1440"/>
        </w:tabs>
        <w:rPr>
          <w:sz w:val="24"/>
          <w:szCs w:val="24"/>
        </w:rPr>
      </w:pPr>
      <w:r>
        <w:rPr>
          <w:sz w:val="24"/>
          <w:szCs w:val="24"/>
        </w:rPr>
        <w:tab/>
      </w:r>
    </w:p>
    <w:p w14:paraId="4C3E468C" w14:textId="77777777" w:rsidR="0058555D" w:rsidRDefault="0058555D" w:rsidP="0058555D">
      <w:pPr>
        <w:widowControl/>
        <w:autoSpaceDE/>
        <w:autoSpaceDN/>
        <w:adjustRightInd/>
        <w:spacing w:after="200" w:line="276" w:lineRule="auto"/>
        <w:rPr>
          <w:rFonts w:asciiTheme="majorHAnsi" w:eastAsia="Arial Unicode MS" w:hAnsiTheme="majorHAnsi" w:cs="Arial Unicode MS"/>
          <w:color w:val="000000"/>
          <w:sz w:val="24"/>
          <w:szCs w:val="24"/>
        </w:rPr>
      </w:pPr>
      <w:r>
        <w:rPr>
          <w:rFonts w:asciiTheme="majorHAnsi" w:hAnsiTheme="majorHAnsi"/>
        </w:rPr>
        <w:br w:type="page"/>
      </w:r>
    </w:p>
    <w:p w14:paraId="0C255532" w14:textId="173DE1A6" w:rsidR="0058555D" w:rsidRDefault="005C32CC" w:rsidP="0058555D">
      <w:pPr>
        <w:tabs>
          <w:tab w:val="left" w:pos="360"/>
        </w:tabs>
        <w:ind w:left="360" w:hanging="360"/>
        <w:rPr>
          <w:rFonts w:asciiTheme="majorHAnsi" w:hAnsiTheme="majorHAnsi" w:cstheme="minorHAnsi"/>
          <w:sz w:val="24"/>
          <w:szCs w:val="24"/>
        </w:rPr>
      </w:pPr>
      <w:r>
        <w:rPr>
          <w:rFonts w:asciiTheme="majorHAnsi" w:hAnsiTheme="majorHAnsi"/>
          <w:sz w:val="24"/>
          <w:szCs w:val="24"/>
        </w:rPr>
        <w:lastRenderedPageBreak/>
        <w:t>1</w:t>
      </w:r>
      <w:r w:rsidR="0058555D">
        <w:rPr>
          <w:rFonts w:asciiTheme="majorHAnsi" w:hAnsiTheme="majorHAnsi"/>
          <w:sz w:val="24"/>
          <w:szCs w:val="24"/>
        </w:rPr>
        <w:t>2</w:t>
      </w:r>
      <w:r w:rsidR="0058555D" w:rsidRPr="005E52A8">
        <w:rPr>
          <w:rFonts w:asciiTheme="majorHAnsi" w:hAnsiTheme="majorHAnsi"/>
          <w:sz w:val="24"/>
          <w:szCs w:val="24"/>
        </w:rPr>
        <w:t>.</w:t>
      </w:r>
      <w:r w:rsidR="0058555D" w:rsidRPr="005E52A8">
        <w:rPr>
          <w:rFonts w:asciiTheme="majorHAnsi" w:hAnsiTheme="majorHAnsi"/>
          <w:sz w:val="24"/>
          <w:szCs w:val="24"/>
        </w:rPr>
        <w:tab/>
        <w:t xml:space="preserve">For the Siemens 1200 processor below, </w:t>
      </w:r>
      <w:r w:rsidR="0058555D" w:rsidRPr="008E3D86">
        <w:rPr>
          <w:rFonts w:asciiTheme="minorHAnsi" w:hAnsiTheme="minorHAnsi"/>
          <w:b/>
          <w:sz w:val="24"/>
          <w:szCs w:val="24"/>
        </w:rPr>
        <w:t>draw the wires</w:t>
      </w:r>
      <w:r w:rsidR="0058555D" w:rsidRPr="005E52A8">
        <w:rPr>
          <w:rFonts w:asciiTheme="majorHAnsi" w:hAnsiTheme="majorHAnsi"/>
          <w:sz w:val="24"/>
          <w:szCs w:val="24"/>
        </w:rPr>
        <w:t xml:space="preserve"> to connect a NO limit switch to input </w:t>
      </w:r>
      <w:r w:rsidR="0058555D" w:rsidRPr="005E52A8">
        <w:rPr>
          <w:rFonts w:asciiTheme="majorHAnsi" w:hAnsiTheme="majorHAnsi" w:cstheme="minorHAnsi"/>
          <w:sz w:val="24"/>
          <w:szCs w:val="24"/>
        </w:rPr>
        <w:t>I</w:t>
      </w:r>
      <w:r w:rsidR="0058555D">
        <w:rPr>
          <w:rFonts w:asciiTheme="majorHAnsi" w:hAnsiTheme="majorHAnsi" w:cstheme="minorHAnsi"/>
          <w:sz w:val="24"/>
          <w:szCs w:val="24"/>
        </w:rPr>
        <w:t>0</w:t>
      </w:r>
      <w:r w:rsidR="0058555D" w:rsidRPr="005E52A8">
        <w:rPr>
          <w:rFonts w:asciiTheme="majorHAnsi" w:hAnsiTheme="majorHAnsi" w:cstheme="minorHAnsi"/>
          <w:sz w:val="24"/>
          <w:szCs w:val="24"/>
        </w:rPr>
        <w:t>.</w:t>
      </w:r>
      <w:r w:rsidR="0058555D">
        <w:rPr>
          <w:rFonts w:asciiTheme="majorHAnsi" w:hAnsiTheme="majorHAnsi" w:cstheme="minorHAnsi"/>
          <w:sz w:val="24"/>
          <w:szCs w:val="24"/>
        </w:rPr>
        <w:t>5</w:t>
      </w:r>
      <w:r w:rsidR="0058555D" w:rsidRPr="005E52A8">
        <w:rPr>
          <w:rFonts w:asciiTheme="majorHAnsi" w:hAnsiTheme="majorHAnsi" w:cstheme="minorHAnsi"/>
          <w:sz w:val="24"/>
          <w:szCs w:val="24"/>
        </w:rPr>
        <w:t xml:space="preserve">.  </w:t>
      </w:r>
    </w:p>
    <w:p w14:paraId="0F42254D" w14:textId="77777777" w:rsidR="0058555D" w:rsidRDefault="0058555D" w:rsidP="0058555D">
      <w:pPr>
        <w:tabs>
          <w:tab w:val="left" w:pos="360"/>
        </w:tabs>
        <w:ind w:left="360" w:hanging="360"/>
        <w:rPr>
          <w:rFonts w:asciiTheme="majorHAnsi" w:hAnsiTheme="majorHAnsi"/>
          <w:sz w:val="24"/>
          <w:szCs w:val="24"/>
        </w:rPr>
      </w:pPr>
    </w:p>
    <w:p w14:paraId="779DAF0B" w14:textId="77777777" w:rsidR="0058555D" w:rsidRPr="005E52A8" w:rsidRDefault="0058555D" w:rsidP="0058555D">
      <w:pPr>
        <w:tabs>
          <w:tab w:val="left" w:pos="360"/>
        </w:tabs>
        <w:ind w:left="360" w:hanging="360"/>
        <w:rPr>
          <w:rFonts w:asciiTheme="majorHAnsi" w:hAnsiTheme="majorHAnsi"/>
          <w:sz w:val="24"/>
          <w:szCs w:val="24"/>
        </w:rPr>
      </w:pPr>
    </w:p>
    <w:p w14:paraId="77514269" w14:textId="77777777" w:rsidR="0058555D" w:rsidRPr="005347BB" w:rsidRDefault="0058555D" w:rsidP="0058555D">
      <w:pPr>
        <w:tabs>
          <w:tab w:val="left" w:pos="360"/>
        </w:tabs>
        <w:spacing w:line="288" w:lineRule="auto"/>
        <w:ind w:firstLine="4320"/>
        <w:rPr>
          <w:sz w:val="24"/>
          <w:szCs w:val="24"/>
        </w:rPr>
      </w:pPr>
      <w:r>
        <w:object w:dxaOrig="1252" w:dyaOrig="547" w14:anchorId="4D379039">
          <v:shape id="_x0000_i1030" type="#_x0000_t75" style="width:61.7pt;height:25.7pt" o:ole="">
            <v:imagedata r:id="rId27" o:title=""/>
          </v:shape>
          <o:OLEObject Type="Embed" ProgID="Visio.Drawing.11" ShapeID="_x0000_i1030" DrawAspect="Content" ObjectID="_1833377119" r:id="rId28"/>
        </w:object>
      </w:r>
    </w:p>
    <w:p w14:paraId="036DBB72" w14:textId="520D05CF" w:rsidR="0058555D" w:rsidRDefault="0058555D" w:rsidP="0058555D">
      <w:pPr>
        <w:tabs>
          <w:tab w:val="left" w:pos="360"/>
        </w:tabs>
        <w:spacing w:line="288" w:lineRule="auto"/>
        <w:ind w:left="720"/>
      </w:pPr>
      <w:r>
        <w:rPr>
          <w:noProof/>
        </w:rPr>
        <w:drawing>
          <wp:inline distT="0" distB="0" distL="0" distR="0" wp14:anchorId="67A4B957" wp14:editId="07152A86">
            <wp:extent cx="4352925" cy="260985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352925" cy="2609850"/>
                    </a:xfrm>
                    <a:prstGeom prst="rect">
                      <a:avLst/>
                    </a:prstGeom>
                    <a:noFill/>
                    <a:ln>
                      <a:noFill/>
                    </a:ln>
                  </pic:spPr>
                </pic:pic>
              </a:graphicData>
            </a:graphic>
          </wp:inline>
        </w:drawing>
      </w:r>
    </w:p>
    <w:p w14:paraId="23BCBD49" w14:textId="77777777" w:rsidR="0058555D" w:rsidRPr="005E52A8" w:rsidRDefault="0058555D" w:rsidP="0058555D">
      <w:pPr>
        <w:tabs>
          <w:tab w:val="left" w:pos="360"/>
        </w:tabs>
        <w:spacing w:line="288" w:lineRule="auto"/>
        <w:ind w:left="720"/>
        <w:rPr>
          <w:sz w:val="24"/>
          <w:szCs w:val="24"/>
        </w:rPr>
      </w:pPr>
    </w:p>
    <w:p w14:paraId="1AB66E31" w14:textId="77777777" w:rsidR="0058555D" w:rsidRDefault="0058555D" w:rsidP="0058555D">
      <w:pPr>
        <w:tabs>
          <w:tab w:val="left" w:pos="360"/>
        </w:tabs>
        <w:spacing w:line="288" w:lineRule="auto"/>
        <w:ind w:left="720"/>
        <w:rPr>
          <w:sz w:val="24"/>
          <w:szCs w:val="24"/>
        </w:rPr>
      </w:pPr>
    </w:p>
    <w:p w14:paraId="63AE0B04" w14:textId="77777777" w:rsidR="0058555D" w:rsidRDefault="0058555D" w:rsidP="0058555D">
      <w:pPr>
        <w:tabs>
          <w:tab w:val="left" w:pos="360"/>
        </w:tabs>
        <w:spacing w:line="288" w:lineRule="auto"/>
        <w:ind w:left="720"/>
        <w:rPr>
          <w:sz w:val="24"/>
          <w:szCs w:val="24"/>
        </w:rPr>
      </w:pPr>
    </w:p>
    <w:p w14:paraId="26E981A8" w14:textId="77777777" w:rsidR="0058555D" w:rsidRPr="005E52A8" w:rsidRDefault="0058555D" w:rsidP="0058555D">
      <w:pPr>
        <w:tabs>
          <w:tab w:val="left" w:pos="360"/>
        </w:tabs>
        <w:ind w:left="360" w:hanging="360"/>
        <w:rPr>
          <w:rFonts w:asciiTheme="majorHAnsi" w:hAnsiTheme="majorHAnsi"/>
          <w:sz w:val="24"/>
          <w:szCs w:val="24"/>
        </w:rPr>
      </w:pPr>
      <w:r>
        <w:rPr>
          <w:rFonts w:asciiTheme="majorHAnsi" w:hAnsiTheme="majorHAnsi"/>
          <w:sz w:val="24"/>
          <w:szCs w:val="24"/>
        </w:rPr>
        <w:tab/>
        <w:t xml:space="preserve">Also, </w:t>
      </w:r>
      <w:r w:rsidRPr="008E3D86">
        <w:rPr>
          <w:rFonts w:asciiTheme="minorHAnsi" w:hAnsiTheme="minorHAnsi"/>
          <w:b/>
          <w:sz w:val="24"/>
          <w:szCs w:val="24"/>
        </w:rPr>
        <w:t>draw the wires</w:t>
      </w:r>
      <w:r w:rsidRPr="005E52A8">
        <w:rPr>
          <w:rFonts w:asciiTheme="majorHAnsi" w:hAnsiTheme="majorHAnsi"/>
          <w:sz w:val="24"/>
          <w:szCs w:val="24"/>
        </w:rPr>
        <w:t xml:space="preserve"> to connect a </w:t>
      </w:r>
      <w:r>
        <w:rPr>
          <w:rFonts w:asciiTheme="majorHAnsi" w:hAnsiTheme="majorHAnsi"/>
          <w:sz w:val="24"/>
          <w:szCs w:val="24"/>
        </w:rPr>
        <w:t>24 VDC buzzer t</w:t>
      </w:r>
      <w:r w:rsidRPr="005E52A8">
        <w:rPr>
          <w:rFonts w:asciiTheme="majorHAnsi" w:hAnsiTheme="majorHAnsi"/>
          <w:sz w:val="24"/>
          <w:szCs w:val="24"/>
        </w:rPr>
        <w:t>o output</w:t>
      </w:r>
      <w:r w:rsidRPr="005E52A8">
        <w:rPr>
          <w:rFonts w:asciiTheme="majorHAnsi" w:hAnsiTheme="majorHAnsi" w:cstheme="minorHAnsi"/>
          <w:sz w:val="24"/>
          <w:szCs w:val="24"/>
        </w:rPr>
        <w:t xml:space="preserve"> Q</w:t>
      </w:r>
      <w:r>
        <w:rPr>
          <w:rFonts w:asciiTheme="majorHAnsi" w:hAnsiTheme="majorHAnsi" w:cstheme="minorHAnsi"/>
          <w:sz w:val="24"/>
          <w:szCs w:val="24"/>
        </w:rPr>
        <w:t>0</w:t>
      </w:r>
      <w:r w:rsidRPr="005E52A8">
        <w:rPr>
          <w:rFonts w:asciiTheme="majorHAnsi" w:hAnsiTheme="majorHAnsi" w:cstheme="minorHAnsi"/>
          <w:sz w:val="24"/>
          <w:szCs w:val="24"/>
        </w:rPr>
        <w:t>.</w:t>
      </w:r>
      <w:r>
        <w:rPr>
          <w:rFonts w:asciiTheme="majorHAnsi" w:hAnsiTheme="majorHAnsi" w:cstheme="minorHAnsi"/>
          <w:sz w:val="24"/>
          <w:szCs w:val="24"/>
        </w:rPr>
        <w:t>2</w:t>
      </w:r>
      <w:r w:rsidRPr="005E52A8">
        <w:rPr>
          <w:rFonts w:asciiTheme="majorHAnsi" w:hAnsiTheme="majorHAnsi" w:cstheme="minorHAnsi"/>
          <w:sz w:val="24"/>
          <w:szCs w:val="24"/>
        </w:rPr>
        <w:t>.</w:t>
      </w:r>
    </w:p>
    <w:p w14:paraId="671FBE67" w14:textId="77777777" w:rsidR="0058555D" w:rsidRDefault="0058555D" w:rsidP="0058555D">
      <w:pPr>
        <w:tabs>
          <w:tab w:val="left" w:pos="360"/>
        </w:tabs>
        <w:spacing w:line="288" w:lineRule="auto"/>
        <w:ind w:left="720"/>
        <w:rPr>
          <w:sz w:val="24"/>
          <w:szCs w:val="24"/>
        </w:rPr>
      </w:pPr>
    </w:p>
    <w:p w14:paraId="47D87459" w14:textId="77777777" w:rsidR="0058555D" w:rsidRDefault="0058555D" w:rsidP="0058555D">
      <w:pPr>
        <w:tabs>
          <w:tab w:val="left" w:pos="360"/>
        </w:tabs>
        <w:spacing w:line="288" w:lineRule="auto"/>
        <w:ind w:left="720"/>
        <w:rPr>
          <w:sz w:val="24"/>
          <w:szCs w:val="24"/>
        </w:rPr>
      </w:pPr>
      <w:r>
        <w:rPr>
          <w:noProof/>
        </w:rPr>
        <w:drawing>
          <wp:inline distT="0" distB="0" distL="0" distR="0" wp14:anchorId="1061A919" wp14:editId="0DA0D9A9">
            <wp:extent cx="4352925" cy="260985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352925" cy="2609850"/>
                    </a:xfrm>
                    <a:prstGeom prst="rect">
                      <a:avLst/>
                    </a:prstGeom>
                    <a:noFill/>
                    <a:ln>
                      <a:noFill/>
                    </a:ln>
                  </pic:spPr>
                </pic:pic>
              </a:graphicData>
            </a:graphic>
          </wp:inline>
        </w:drawing>
      </w:r>
    </w:p>
    <w:p w14:paraId="55F448A2" w14:textId="77777777" w:rsidR="0058555D" w:rsidRDefault="0058555D" w:rsidP="0058555D">
      <w:pPr>
        <w:tabs>
          <w:tab w:val="left" w:pos="360"/>
        </w:tabs>
        <w:spacing w:line="288" w:lineRule="auto"/>
        <w:ind w:left="720"/>
        <w:rPr>
          <w:sz w:val="24"/>
          <w:szCs w:val="24"/>
        </w:rPr>
      </w:pPr>
    </w:p>
    <w:p w14:paraId="17934193" w14:textId="77777777" w:rsidR="0058555D" w:rsidRDefault="0058555D" w:rsidP="0058555D">
      <w:pPr>
        <w:tabs>
          <w:tab w:val="left" w:pos="360"/>
        </w:tabs>
        <w:spacing w:line="288" w:lineRule="auto"/>
        <w:ind w:left="720"/>
        <w:rPr>
          <w:sz w:val="24"/>
          <w:szCs w:val="24"/>
        </w:rPr>
      </w:pPr>
    </w:p>
    <w:p w14:paraId="07476C43" w14:textId="77777777" w:rsidR="0058555D" w:rsidRDefault="0058555D" w:rsidP="0058555D">
      <w:pPr>
        <w:tabs>
          <w:tab w:val="left" w:pos="360"/>
        </w:tabs>
        <w:spacing w:line="288" w:lineRule="auto"/>
        <w:ind w:left="720" w:firstLine="5400"/>
        <w:rPr>
          <w:sz w:val="24"/>
          <w:szCs w:val="24"/>
        </w:rPr>
      </w:pPr>
      <w:r>
        <w:object w:dxaOrig="2145" w:dyaOrig="956" w14:anchorId="35672841">
          <v:shape id="_x0000_i1031" type="#_x0000_t75" style="width:108pt;height:46.3pt" o:ole="">
            <v:imagedata r:id="rId30" o:title=""/>
          </v:shape>
          <o:OLEObject Type="Embed" ProgID="Visio.Drawing.11" ShapeID="_x0000_i1031" DrawAspect="Content" ObjectID="_1833377120" r:id="rId31"/>
        </w:object>
      </w:r>
    </w:p>
    <w:p w14:paraId="5A11013B" w14:textId="77777777" w:rsidR="0058555D" w:rsidRDefault="0058555D" w:rsidP="0058555D">
      <w:pPr>
        <w:widowControl/>
        <w:autoSpaceDE/>
        <w:autoSpaceDN/>
        <w:adjustRightInd/>
        <w:spacing w:after="200" w:line="276" w:lineRule="auto"/>
        <w:rPr>
          <w:sz w:val="24"/>
          <w:szCs w:val="24"/>
        </w:rPr>
      </w:pPr>
      <w:r>
        <w:rPr>
          <w:sz w:val="24"/>
          <w:szCs w:val="24"/>
        </w:rPr>
        <w:br w:type="page"/>
      </w:r>
    </w:p>
    <w:p w14:paraId="59692BCB" w14:textId="4B1A4714" w:rsidR="0058555D" w:rsidRPr="00CB6EC3" w:rsidRDefault="0058555D" w:rsidP="00CB6EC3">
      <w:pPr>
        <w:pStyle w:val="ListParagraph"/>
        <w:widowControl/>
        <w:numPr>
          <w:ilvl w:val="0"/>
          <w:numId w:val="32"/>
        </w:numPr>
        <w:autoSpaceDE/>
        <w:autoSpaceDN/>
        <w:adjustRightInd/>
        <w:rPr>
          <w:bCs/>
          <w:sz w:val="24"/>
          <w:szCs w:val="24"/>
        </w:rPr>
      </w:pPr>
      <w:r w:rsidRPr="00CB6EC3">
        <w:rPr>
          <w:rFonts w:asciiTheme="minorHAnsi" w:hAnsiTheme="minorHAnsi"/>
          <w:b/>
          <w:bCs/>
          <w:sz w:val="24"/>
          <w:szCs w:val="24"/>
        </w:rPr>
        <w:lastRenderedPageBreak/>
        <w:t>Write the ladder logic</w:t>
      </w:r>
      <w:r w:rsidRPr="00CB6EC3">
        <w:rPr>
          <w:bCs/>
          <w:sz w:val="24"/>
          <w:szCs w:val="24"/>
        </w:rPr>
        <w:t xml:space="preserve"> to turn on lights </w:t>
      </w:r>
      <w:r w:rsidRPr="00CB6EC3">
        <w:rPr>
          <w:rFonts w:asciiTheme="minorHAnsi" w:hAnsiTheme="minorHAnsi" w:cstheme="minorHAnsi"/>
          <w:bCs/>
          <w:sz w:val="22"/>
          <w:szCs w:val="22"/>
        </w:rPr>
        <w:t>H1</w:t>
      </w:r>
      <w:r w:rsidRPr="00CB6EC3">
        <w:rPr>
          <w:bCs/>
          <w:sz w:val="24"/>
          <w:szCs w:val="24"/>
        </w:rPr>
        <w:t xml:space="preserve"> and </w:t>
      </w:r>
      <w:r w:rsidRPr="00CB6EC3">
        <w:rPr>
          <w:rFonts w:asciiTheme="minorHAnsi" w:hAnsiTheme="minorHAnsi" w:cstheme="minorHAnsi"/>
          <w:bCs/>
          <w:sz w:val="22"/>
          <w:szCs w:val="22"/>
        </w:rPr>
        <w:t>H2</w:t>
      </w:r>
      <w:r w:rsidRPr="00CB6EC3">
        <w:rPr>
          <w:bCs/>
          <w:sz w:val="24"/>
          <w:szCs w:val="24"/>
        </w:rPr>
        <w:t xml:space="preserve"> to satisfy the following timing diagram.  By activating switch </w:t>
      </w:r>
      <w:r w:rsidRPr="00CB6EC3">
        <w:rPr>
          <w:rFonts w:asciiTheme="minorHAnsi" w:hAnsiTheme="minorHAnsi" w:cstheme="minorHAnsi"/>
          <w:bCs/>
          <w:sz w:val="22"/>
          <w:szCs w:val="22"/>
        </w:rPr>
        <w:t>S1</w:t>
      </w:r>
      <w:r w:rsidRPr="00CB6EC3">
        <w:rPr>
          <w:bCs/>
          <w:sz w:val="24"/>
          <w:szCs w:val="24"/>
        </w:rPr>
        <w:t xml:space="preserve">, the light </w:t>
      </w:r>
      <w:r w:rsidRPr="00CB6EC3">
        <w:rPr>
          <w:rFonts w:asciiTheme="minorHAnsi" w:hAnsiTheme="minorHAnsi" w:cstheme="minorHAnsi"/>
          <w:bCs/>
          <w:sz w:val="22"/>
          <w:szCs w:val="22"/>
        </w:rPr>
        <w:t xml:space="preserve">H1 </w:t>
      </w:r>
      <w:r w:rsidRPr="00CB6EC3">
        <w:rPr>
          <w:bCs/>
          <w:sz w:val="24"/>
          <w:szCs w:val="24"/>
        </w:rPr>
        <w:t xml:space="preserve">is switched on.  If </w:t>
      </w:r>
      <w:r w:rsidRPr="00CB6EC3">
        <w:rPr>
          <w:rFonts w:asciiTheme="minorHAnsi" w:hAnsiTheme="minorHAnsi" w:cstheme="minorHAnsi"/>
          <w:bCs/>
          <w:sz w:val="22"/>
          <w:szCs w:val="22"/>
        </w:rPr>
        <w:t xml:space="preserve">S1 </w:t>
      </w:r>
      <w:r w:rsidRPr="00CB6EC3">
        <w:rPr>
          <w:bCs/>
          <w:sz w:val="24"/>
          <w:szCs w:val="24"/>
        </w:rPr>
        <w:t xml:space="preserve">is activated again, a second light </w:t>
      </w:r>
      <w:r w:rsidRPr="00CB6EC3">
        <w:rPr>
          <w:rFonts w:asciiTheme="minorHAnsi" w:hAnsiTheme="minorHAnsi" w:cstheme="minorHAnsi"/>
          <w:bCs/>
          <w:sz w:val="22"/>
          <w:szCs w:val="22"/>
        </w:rPr>
        <w:t>H2</w:t>
      </w:r>
      <w:r w:rsidRPr="00CB6EC3">
        <w:rPr>
          <w:bCs/>
          <w:sz w:val="24"/>
          <w:szCs w:val="24"/>
        </w:rPr>
        <w:t xml:space="preserve"> becomes switched on.  By activating </w:t>
      </w:r>
      <w:r w:rsidRPr="00CB6EC3">
        <w:rPr>
          <w:rFonts w:asciiTheme="minorHAnsi" w:hAnsiTheme="minorHAnsi" w:cstheme="minorHAnsi"/>
          <w:bCs/>
          <w:sz w:val="22"/>
          <w:szCs w:val="22"/>
        </w:rPr>
        <w:t>S1</w:t>
      </w:r>
      <w:r w:rsidRPr="00CB6EC3">
        <w:rPr>
          <w:bCs/>
          <w:sz w:val="24"/>
          <w:szCs w:val="24"/>
        </w:rPr>
        <w:t xml:space="preserve"> the next time, both lights are switched off.  The pattern repeats…</w:t>
      </w:r>
    </w:p>
    <w:p w14:paraId="32C1F226" w14:textId="77777777" w:rsidR="0058555D" w:rsidRDefault="0058555D" w:rsidP="0058555D">
      <w:pPr>
        <w:widowControl/>
        <w:autoSpaceDE/>
        <w:autoSpaceDN/>
        <w:adjustRightInd/>
        <w:ind w:left="720"/>
        <w:rPr>
          <w:bCs/>
          <w:sz w:val="24"/>
          <w:szCs w:val="24"/>
        </w:rPr>
      </w:pPr>
    </w:p>
    <w:p w14:paraId="557368C1" w14:textId="77777777" w:rsidR="0058555D" w:rsidRPr="00C052B2" w:rsidRDefault="0058555D" w:rsidP="0058555D">
      <w:pPr>
        <w:widowControl/>
        <w:autoSpaceDE/>
        <w:autoSpaceDN/>
        <w:adjustRightInd/>
        <w:ind w:left="360"/>
        <w:rPr>
          <w:sz w:val="24"/>
          <w:szCs w:val="24"/>
        </w:rPr>
      </w:pPr>
      <w:r>
        <w:object w:dxaOrig="7058" w:dyaOrig="3401" w14:anchorId="518023CC">
          <v:shape id="_x0000_i1032" type="#_x0000_t75" style="width:354.85pt;height:169.7pt" o:ole="">
            <v:imagedata r:id="rId32" o:title=""/>
          </v:shape>
          <o:OLEObject Type="Embed" ProgID="Visio.Drawing.11" ShapeID="_x0000_i1032" DrawAspect="Content" ObjectID="_1833377121" r:id="rId33"/>
        </w:object>
      </w:r>
    </w:p>
    <w:p w14:paraId="4786A2DB" w14:textId="77777777" w:rsidR="0058555D" w:rsidRDefault="0058555D" w:rsidP="0058555D">
      <w:pPr>
        <w:ind w:firstLine="1080"/>
        <w:rPr>
          <w:sz w:val="24"/>
          <w:szCs w:val="24"/>
        </w:rPr>
      </w:pPr>
    </w:p>
    <w:p w14:paraId="1322973C" w14:textId="77777777" w:rsidR="0058555D" w:rsidRDefault="0058555D" w:rsidP="0058555D">
      <w:pPr>
        <w:widowControl/>
        <w:autoSpaceDE/>
        <w:autoSpaceDN/>
        <w:adjustRightInd/>
        <w:spacing w:after="200" w:line="276" w:lineRule="auto"/>
      </w:pPr>
      <w:r>
        <w:br w:type="page"/>
      </w:r>
    </w:p>
    <w:p w14:paraId="31108CF3" w14:textId="2C97AB80" w:rsidR="0058555D" w:rsidRPr="00446C44" w:rsidRDefault="0058555D" w:rsidP="00CB6EC3">
      <w:pPr>
        <w:pStyle w:val="NormalWeb"/>
        <w:numPr>
          <w:ilvl w:val="0"/>
          <w:numId w:val="32"/>
        </w:numPr>
        <w:shd w:val="clear" w:color="auto" w:fill="FFFFFF"/>
        <w:tabs>
          <w:tab w:val="left" w:pos="360"/>
        </w:tabs>
        <w:spacing w:before="0" w:beforeAutospacing="0" w:after="0" w:afterAutospacing="0"/>
        <w:rPr>
          <w:rStyle w:val="Emphasis"/>
          <w:i w:val="0"/>
          <w:iCs w:val="0"/>
        </w:rPr>
      </w:pPr>
      <w:r>
        <w:rPr>
          <w:rStyle w:val="Emphasis"/>
          <w:rFonts w:asciiTheme="majorHAnsi" w:hAnsiTheme="majorHAnsi" w:cs="Times New Roman"/>
          <w:i w:val="0"/>
          <w:color w:val="333333"/>
          <w:lang w:val="en"/>
        </w:rPr>
        <w:lastRenderedPageBreak/>
        <w:t>Give a best answer to each of the following:</w:t>
      </w:r>
    </w:p>
    <w:p w14:paraId="62FC09F0" w14:textId="77777777" w:rsidR="0058555D" w:rsidRPr="00F8426E" w:rsidRDefault="0058555D" w:rsidP="0058555D">
      <w:pPr>
        <w:pStyle w:val="NormalWeb"/>
        <w:numPr>
          <w:ilvl w:val="0"/>
          <w:numId w:val="19"/>
        </w:numPr>
        <w:shd w:val="clear" w:color="auto" w:fill="FFFFFF"/>
        <w:tabs>
          <w:tab w:val="left" w:pos="450"/>
        </w:tabs>
        <w:spacing w:before="0" w:beforeAutospacing="0" w:after="0" w:afterAutospacing="0"/>
        <w:rPr>
          <w:rStyle w:val="Emphasis"/>
          <w:rFonts w:asciiTheme="majorHAnsi" w:hAnsiTheme="majorHAnsi"/>
          <w:i w:val="0"/>
          <w:color w:val="333333"/>
          <w:lang w:val="en"/>
        </w:rPr>
      </w:pPr>
      <w:r w:rsidRPr="00F8426E">
        <w:rPr>
          <w:rStyle w:val="Emphasis"/>
          <w:rFonts w:asciiTheme="majorHAnsi" w:hAnsiTheme="majorHAnsi"/>
          <w:i w:val="0"/>
          <w:color w:val="333333"/>
          <w:lang w:val="en"/>
        </w:rPr>
        <w:t>Name a PLC manufacturer that was absorbed by another PLC manufacturer.</w:t>
      </w:r>
    </w:p>
    <w:p w14:paraId="7A1616D9" w14:textId="77777777" w:rsidR="0058555D" w:rsidRDefault="0058555D" w:rsidP="0058555D">
      <w:pPr>
        <w:pStyle w:val="ListParagraph"/>
        <w:rPr>
          <w:rStyle w:val="Emphasis"/>
          <w:rFonts w:asciiTheme="majorHAnsi" w:hAnsiTheme="majorHAnsi"/>
          <w:i w:val="0"/>
          <w:color w:val="333333"/>
          <w:lang w:val="en"/>
        </w:rPr>
      </w:pPr>
      <w:r>
        <w:rPr>
          <w:rStyle w:val="Emphasis"/>
          <w:rFonts w:asciiTheme="majorHAnsi" w:hAnsiTheme="majorHAnsi"/>
          <w:i w:val="0"/>
          <w:color w:val="333333"/>
          <w:lang w:val="en"/>
        </w:rPr>
        <w:t xml:space="preserve">  </w:t>
      </w:r>
    </w:p>
    <w:p w14:paraId="3C777ACB" w14:textId="77777777" w:rsidR="0058555D" w:rsidRDefault="0058555D" w:rsidP="0058555D">
      <w:pPr>
        <w:pStyle w:val="ListParagraph"/>
        <w:rPr>
          <w:rStyle w:val="Emphasis"/>
          <w:rFonts w:asciiTheme="majorHAnsi" w:hAnsiTheme="majorHAnsi"/>
          <w:i w:val="0"/>
          <w:color w:val="333333"/>
          <w:lang w:val="en"/>
        </w:rPr>
      </w:pPr>
    </w:p>
    <w:p w14:paraId="4EAE903E" w14:textId="77777777" w:rsidR="0058555D" w:rsidRPr="00F8426E" w:rsidRDefault="0058555D" w:rsidP="0058555D">
      <w:pPr>
        <w:pStyle w:val="ListParagraph"/>
        <w:rPr>
          <w:rStyle w:val="Emphasis"/>
          <w:rFonts w:asciiTheme="majorHAnsi" w:hAnsiTheme="majorHAnsi"/>
          <w:i w:val="0"/>
          <w:color w:val="333333"/>
          <w:lang w:val="en"/>
        </w:rPr>
      </w:pPr>
    </w:p>
    <w:p w14:paraId="19E073D7" w14:textId="77777777" w:rsidR="0058555D" w:rsidRPr="00F8426E" w:rsidRDefault="0058555D" w:rsidP="0058555D">
      <w:pPr>
        <w:pStyle w:val="NormalWeb"/>
        <w:numPr>
          <w:ilvl w:val="0"/>
          <w:numId w:val="19"/>
        </w:numPr>
        <w:shd w:val="clear" w:color="auto" w:fill="FFFFFF"/>
        <w:tabs>
          <w:tab w:val="left" w:pos="450"/>
        </w:tabs>
        <w:spacing w:before="0" w:beforeAutospacing="0" w:after="0" w:afterAutospacing="0"/>
        <w:rPr>
          <w:rStyle w:val="Emphasis"/>
          <w:rFonts w:asciiTheme="majorHAnsi" w:hAnsiTheme="majorHAnsi"/>
          <w:i w:val="0"/>
          <w:color w:val="333333"/>
          <w:lang w:val="en"/>
        </w:rPr>
      </w:pPr>
      <w:r w:rsidRPr="00F8426E">
        <w:rPr>
          <w:rStyle w:val="Emphasis"/>
          <w:rFonts w:asciiTheme="majorHAnsi" w:hAnsiTheme="majorHAnsi"/>
          <w:i w:val="0"/>
          <w:color w:val="333333"/>
          <w:lang w:val="en"/>
        </w:rPr>
        <w:t>Name a PLC manufacturer that would be found predominantly in a Japanese auto company’s manufacturing facility.</w:t>
      </w:r>
    </w:p>
    <w:p w14:paraId="52C8C65D" w14:textId="77777777" w:rsidR="0058555D" w:rsidRDefault="0058555D" w:rsidP="0058555D">
      <w:pPr>
        <w:pStyle w:val="ListParagraph"/>
        <w:rPr>
          <w:rStyle w:val="Emphasis"/>
          <w:rFonts w:asciiTheme="majorHAnsi" w:hAnsiTheme="majorHAnsi"/>
          <w:i w:val="0"/>
          <w:color w:val="333333"/>
          <w:lang w:val="en"/>
        </w:rPr>
      </w:pPr>
    </w:p>
    <w:p w14:paraId="7B6EADA8" w14:textId="77777777" w:rsidR="0058555D" w:rsidRDefault="0058555D" w:rsidP="0058555D">
      <w:pPr>
        <w:pStyle w:val="ListParagraph"/>
        <w:rPr>
          <w:rStyle w:val="Emphasis"/>
          <w:rFonts w:asciiTheme="majorHAnsi" w:hAnsiTheme="majorHAnsi"/>
          <w:i w:val="0"/>
          <w:color w:val="333333"/>
          <w:lang w:val="en"/>
        </w:rPr>
      </w:pPr>
    </w:p>
    <w:p w14:paraId="6008F7FF" w14:textId="77777777" w:rsidR="0058555D" w:rsidRPr="00F8426E" w:rsidRDefault="0058555D" w:rsidP="0058555D">
      <w:pPr>
        <w:pStyle w:val="ListParagraph"/>
        <w:rPr>
          <w:rStyle w:val="Emphasis"/>
          <w:rFonts w:asciiTheme="majorHAnsi" w:hAnsiTheme="majorHAnsi"/>
          <w:i w:val="0"/>
          <w:color w:val="333333"/>
          <w:lang w:val="en"/>
        </w:rPr>
      </w:pPr>
    </w:p>
    <w:p w14:paraId="531ED61D" w14:textId="77777777" w:rsidR="0058555D" w:rsidRPr="00F8426E" w:rsidRDefault="0058555D" w:rsidP="0058555D">
      <w:pPr>
        <w:pStyle w:val="NormalWeb"/>
        <w:numPr>
          <w:ilvl w:val="0"/>
          <w:numId w:val="19"/>
        </w:numPr>
        <w:shd w:val="clear" w:color="auto" w:fill="FFFFFF"/>
        <w:tabs>
          <w:tab w:val="left" w:pos="450"/>
        </w:tabs>
        <w:spacing w:before="0" w:beforeAutospacing="0" w:after="0" w:afterAutospacing="0"/>
        <w:rPr>
          <w:rStyle w:val="Emphasis"/>
          <w:rFonts w:asciiTheme="majorHAnsi" w:hAnsiTheme="majorHAnsi"/>
          <w:i w:val="0"/>
          <w:color w:val="333333"/>
          <w:lang w:val="en"/>
        </w:rPr>
      </w:pPr>
      <w:r w:rsidRPr="00F8426E">
        <w:rPr>
          <w:rStyle w:val="Emphasis"/>
          <w:rFonts w:asciiTheme="majorHAnsi" w:hAnsiTheme="majorHAnsi"/>
          <w:i w:val="0"/>
          <w:color w:val="333333"/>
          <w:lang w:val="en"/>
        </w:rPr>
        <w:t>Name a PLC manufacturer that would be found predominantly in a European factory.</w:t>
      </w:r>
    </w:p>
    <w:p w14:paraId="610906A0" w14:textId="77777777" w:rsidR="0058555D" w:rsidRDefault="0058555D" w:rsidP="0058555D">
      <w:pPr>
        <w:pStyle w:val="ListParagraph"/>
        <w:rPr>
          <w:rStyle w:val="Emphasis"/>
          <w:rFonts w:asciiTheme="majorHAnsi" w:hAnsiTheme="majorHAnsi"/>
          <w:i w:val="0"/>
          <w:color w:val="333333"/>
          <w:lang w:val="en"/>
        </w:rPr>
      </w:pPr>
    </w:p>
    <w:p w14:paraId="32501E23" w14:textId="77777777" w:rsidR="0058555D" w:rsidRDefault="0058555D" w:rsidP="0058555D">
      <w:pPr>
        <w:pStyle w:val="ListParagraph"/>
        <w:rPr>
          <w:rStyle w:val="Emphasis"/>
          <w:rFonts w:asciiTheme="majorHAnsi" w:hAnsiTheme="majorHAnsi"/>
          <w:i w:val="0"/>
          <w:color w:val="333333"/>
          <w:lang w:val="en"/>
        </w:rPr>
      </w:pPr>
    </w:p>
    <w:p w14:paraId="46A101C7" w14:textId="77777777" w:rsidR="0058555D" w:rsidRPr="00F8426E" w:rsidRDefault="0058555D" w:rsidP="0058555D">
      <w:pPr>
        <w:pStyle w:val="ListParagraph"/>
        <w:rPr>
          <w:rStyle w:val="Emphasis"/>
          <w:rFonts w:asciiTheme="majorHAnsi" w:hAnsiTheme="majorHAnsi"/>
          <w:i w:val="0"/>
          <w:color w:val="333333"/>
          <w:lang w:val="en"/>
        </w:rPr>
      </w:pPr>
    </w:p>
    <w:p w14:paraId="29CDF9B3" w14:textId="77777777" w:rsidR="0058555D" w:rsidRPr="00F8426E" w:rsidRDefault="0058555D" w:rsidP="0058555D">
      <w:pPr>
        <w:pStyle w:val="NormalWeb"/>
        <w:numPr>
          <w:ilvl w:val="0"/>
          <w:numId w:val="19"/>
        </w:numPr>
        <w:shd w:val="clear" w:color="auto" w:fill="FFFFFF"/>
        <w:tabs>
          <w:tab w:val="left" w:pos="450"/>
        </w:tabs>
        <w:spacing w:before="0" w:beforeAutospacing="0" w:after="0" w:afterAutospacing="0"/>
        <w:rPr>
          <w:rStyle w:val="Emphasis"/>
          <w:rFonts w:asciiTheme="majorHAnsi" w:hAnsiTheme="majorHAnsi"/>
          <w:i w:val="0"/>
          <w:color w:val="333333"/>
          <w:lang w:val="en"/>
        </w:rPr>
      </w:pPr>
      <w:r w:rsidRPr="00F8426E">
        <w:rPr>
          <w:rStyle w:val="Emphasis"/>
          <w:rFonts w:asciiTheme="majorHAnsi" w:hAnsiTheme="majorHAnsi"/>
          <w:i w:val="0"/>
          <w:color w:val="333333"/>
          <w:lang w:val="en"/>
        </w:rPr>
        <w:t>Name a PLC manufacturer that would be found predominantly in a US factory:</w:t>
      </w:r>
    </w:p>
    <w:p w14:paraId="5DF109AA" w14:textId="77777777" w:rsidR="0058555D" w:rsidRDefault="0058555D" w:rsidP="0058555D">
      <w:pPr>
        <w:rPr>
          <w:bCs/>
          <w:sz w:val="24"/>
          <w:szCs w:val="24"/>
        </w:rPr>
      </w:pPr>
    </w:p>
    <w:p w14:paraId="030C9D19" w14:textId="77777777" w:rsidR="0058555D" w:rsidRPr="00824CD4" w:rsidRDefault="0058555D" w:rsidP="0058555D">
      <w:pPr>
        <w:pStyle w:val="NormalWeb"/>
        <w:shd w:val="clear" w:color="auto" w:fill="FFFFFF"/>
        <w:tabs>
          <w:tab w:val="left" w:pos="360"/>
        </w:tabs>
        <w:spacing w:before="0" w:beforeAutospacing="0" w:after="0" w:afterAutospacing="0"/>
        <w:ind w:left="360"/>
        <w:rPr>
          <w:rStyle w:val="Emphasis"/>
          <w:i w:val="0"/>
          <w:iCs w:val="0"/>
        </w:rPr>
      </w:pPr>
    </w:p>
    <w:p w14:paraId="15F36F7F" w14:textId="77777777" w:rsidR="0058555D" w:rsidRDefault="0058555D" w:rsidP="0058555D">
      <w:pPr>
        <w:widowControl/>
        <w:autoSpaceDE/>
        <w:autoSpaceDN/>
        <w:adjustRightInd/>
        <w:spacing w:after="200" w:line="276" w:lineRule="auto"/>
        <w:rPr>
          <w:sz w:val="24"/>
          <w:szCs w:val="24"/>
        </w:rPr>
      </w:pPr>
    </w:p>
    <w:p w14:paraId="37092372" w14:textId="77777777" w:rsidR="0058555D" w:rsidRPr="00600ACC" w:rsidRDefault="0058555D" w:rsidP="00CB6EC3">
      <w:pPr>
        <w:pStyle w:val="ListParagraph"/>
        <w:widowControl/>
        <w:numPr>
          <w:ilvl w:val="0"/>
          <w:numId w:val="32"/>
        </w:numPr>
        <w:autoSpaceDE/>
        <w:autoSpaceDN/>
        <w:adjustRightInd/>
        <w:ind w:left="360"/>
        <w:rPr>
          <w:sz w:val="24"/>
          <w:szCs w:val="24"/>
        </w:rPr>
      </w:pPr>
      <w:r w:rsidRPr="008E3D86">
        <w:rPr>
          <w:rFonts w:asciiTheme="minorHAnsi" w:hAnsiTheme="minorHAnsi"/>
          <w:b/>
          <w:sz w:val="24"/>
          <w:szCs w:val="24"/>
        </w:rPr>
        <w:t>Write the ladder logic</w:t>
      </w:r>
      <w:r w:rsidRPr="00600ACC">
        <w:rPr>
          <w:sz w:val="24"/>
          <w:szCs w:val="24"/>
        </w:rPr>
        <w:t xml:space="preserve"> necessary to turn on the </w:t>
      </w:r>
      <w:r w:rsidRPr="00C052B2">
        <w:rPr>
          <w:rFonts w:asciiTheme="minorHAnsi" w:hAnsiTheme="minorHAnsi"/>
          <w:b/>
          <w:sz w:val="24"/>
          <w:szCs w:val="24"/>
        </w:rPr>
        <w:t>Change</w:t>
      </w:r>
      <w:r w:rsidRPr="00600ACC">
        <w:rPr>
          <w:sz w:val="24"/>
          <w:szCs w:val="24"/>
        </w:rPr>
        <w:t xml:space="preserve"> light if </w:t>
      </w:r>
      <w:r>
        <w:rPr>
          <w:sz w:val="24"/>
          <w:szCs w:val="24"/>
        </w:rPr>
        <w:t>4</w:t>
      </w:r>
      <w:r w:rsidRPr="00600ACC">
        <w:rPr>
          <w:sz w:val="24"/>
          <w:szCs w:val="24"/>
        </w:rPr>
        <w:t>5 cents is required for a candy bar and the rules similar to those of the lab are adhered to, that is, that 1, 2 or 3 coins can be ‘on’ when the request is pushed with the first is on before the second which is on before the third.  Be as complete as possible:</w:t>
      </w:r>
    </w:p>
    <w:p w14:paraId="74A1A1C1" w14:textId="69ADD7D5" w:rsidR="0058555D" w:rsidRDefault="0058555D" w:rsidP="0058555D">
      <w:pPr>
        <w:pStyle w:val="ListParagraph"/>
        <w:widowControl/>
        <w:autoSpaceDE/>
        <w:autoSpaceDN/>
        <w:adjustRightInd/>
        <w:spacing w:after="200" w:line="276" w:lineRule="auto"/>
        <w:ind w:left="360"/>
      </w:pPr>
      <w:r>
        <w:rPr>
          <w:noProof/>
        </w:rPr>
        <w:drawing>
          <wp:inline distT="0" distB="0" distL="0" distR="0" wp14:anchorId="3BEA2F50" wp14:editId="5577A2D0">
            <wp:extent cx="4238625" cy="24955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4238625" cy="2495550"/>
                    </a:xfrm>
                    <a:prstGeom prst="rect">
                      <a:avLst/>
                    </a:prstGeom>
                    <a:noFill/>
                    <a:ln>
                      <a:noFill/>
                    </a:ln>
                  </pic:spPr>
                </pic:pic>
              </a:graphicData>
            </a:graphic>
          </wp:inline>
        </w:drawing>
      </w:r>
    </w:p>
    <w:p w14:paraId="77C7650B" w14:textId="77777777" w:rsidR="0058555D" w:rsidRDefault="0058555D" w:rsidP="0058555D">
      <w:pPr>
        <w:pStyle w:val="ListParagraph"/>
        <w:widowControl/>
        <w:autoSpaceDE/>
        <w:autoSpaceDN/>
        <w:adjustRightInd/>
        <w:spacing w:after="200" w:line="276" w:lineRule="auto"/>
        <w:ind w:left="360"/>
      </w:pPr>
    </w:p>
    <w:p w14:paraId="377C419F" w14:textId="77777777" w:rsidR="0058555D" w:rsidRPr="00002F10" w:rsidRDefault="0058555D" w:rsidP="0058555D">
      <w:pPr>
        <w:widowControl/>
        <w:autoSpaceDE/>
        <w:autoSpaceDN/>
        <w:adjustRightInd/>
        <w:spacing w:after="200" w:line="276" w:lineRule="auto"/>
        <w:rPr>
          <w:rFonts w:asciiTheme="majorHAnsi" w:hAnsiTheme="majorHAnsi" w:cstheme="minorHAnsi"/>
          <w:sz w:val="24"/>
          <w:szCs w:val="24"/>
        </w:rPr>
      </w:pPr>
      <w:r>
        <w:rPr>
          <w:rFonts w:asciiTheme="majorHAnsi" w:hAnsiTheme="majorHAnsi" w:cstheme="minorHAnsi"/>
          <w:sz w:val="24"/>
          <w:szCs w:val="24"/>
        </w:rPr>
        <w:br w:type="page"/>
      </w:r>
    </w:p>
    <w:p w14:paraId="34EE3685" w14:textId="77777777" w:rsidR="0058555D" w:rsidRDefault="0058555D" w:rsidP="00CB6EC3">
      <w:pPr>
        <w:pStyle w:val="ListParagraph"/>
        <w:numPr>
          <w:ilvl w:val="0"/>
          <w:numId w:val="32"/>
        </w:numPr>
        <w:ind w:left="360"/>
        <w:rPr>
          <w:rFonts w:asciiTheme="minorHAnsi" w:hAnsiTheme="minorHAnsi"/>
          <w:sz w:val="18"/>
          <w:szCs w:val="18"/>
        </w:rPr>
      </w:pPr>
      <w:r w:rsidRPr="008E3D86">
        <w:rPr>
          <w:rFonts w:asciiTheme="minorHAnsi" w:hAnsiTheme="minorHAnsi"/>
          <w:b/>
          <w:sz w:val="24"/>
          <w:szCs w:val="24"/>
        </w:rPr>
        <w:lastRenderedPageBreak/>
        <w:t>Write the ladder logic</w:t>
      </w:r>
      <w:r>
        <w:rPr>
          <w:sz w:val="24"/>
          <w:szCs w:val="24"/>
        </w:rPr>
        <w:t xml:space="preserve"> to create </w:t>
      </w:r>
      <w:proofErr w:type="gramStart"/>
      <w:r>
        <w:rPr>
          <w:sz w:val="24"/>
          <w:szCs w:val="24"/>
        </w:rPr>
        <w:t>six time</w:t>
      </w:r>
      <w:proofErr w:type="gramEnd"/>
      <w:r>
        <w:rPr>
          <w:sz w:val="24"/>
          <w:szCs w:val="24"/>
        </w:rPr>
        <w:t xml:space="preserve"> intervals as in the traffic light problem but using only one timer: </w:t>
      </w:r>
    </w:p>
    <w:p w14:paraId="31AE6A47" w14:textId="77777777" w:rsidR="0058555D" w:rsidRPr="001739E5" w:rsidRDefault="0058555D" w:rsidP="0058555D">
      <w:pPr>
        <w:rPr>
          <w:rFonts w:asciiTheme="majorHAnsi" w:hAnsiTheme="majorHAnsi"/>
          <w:sz w:val="24"/>
          <w:szCs w:val="24"/>
        </w:rPr>
      </w:pPr>
    </w:p>
    <w:p w14:paraId="0B2FF718" w14:textId="77777777" w:rsidR="0058555D" w:rsidRPr="001739E5" w:rsidRDefault="0058555D" w:rsidP="0058555D">
      <w:pPr>
        <w:ind w:firstLine="720"/>
        <w:rPr>
          <w:rFonts w:asciiTheme="majorHAnsi" w:hAnsiTheme="majorHAnsi"/>
          <w:sz w:val="24"/>
          <w:szCs w:val="24"/>
        </w:rPr>
      </w:pPr>
    </w:p>
    <w:p w14:paraId="4A270A44" w14:textId="77777777" w:rsidR="0058555D" w:rsidRPr="001739E5" w:rsidRDefault="0058555D" w:rsidP="0058555D">
      <w:pPr>
        <w:rPr>
          <w:rFonts w:asciiTheme="majorHAnsi" w:hAnsiTheme="majorHAnsi"/>
          <w:sz w:val="24"/>
          <w:szCs w:val="24"/>
        </w:rPr>
      </w:pPr>
    </w:p>
    <w:sectPr w:rsidR="0058555D" w:rsidRPr="001739E5" w:rsidSect="00A21563">
      <w:footerReference w:type="default" r:id="rId35"/>
      <w:pgSz w:w="12240" w:h="15840"/>
      <w:pgMar w:top="63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972B1A" w14:textId="77777777" w:rsidR="00385666" w:rsidRDefault="00385666" w:rsidP="00741008">
      <w:r>
        <w:separator/>
      </w:r>
    </w:p>
  </w:endnote>
  <w:endnote w:type="continuationSeparator" w:id="0">
    <w:p w14:paraId="2FAFB977" w14:textId="77777777" w:rsidR="00385666" w:rsidRDefault="00385666" w:rsidP="007410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13382184"/>
      <w:docPartObj>
        <w:docPartGallery w:val="Page Numbers (Bottom of Page)"/>
        <w:docPartUnique/>
      </w:docPartObj>
    </w:sdtPr>
    <w:sdtEndPr>
      <w:rPr>
        <w:noProof/>
      </w:rPr>
    </w:sdtEndPr>
    <w:sdtContent>
      <w:p w14:paraId="40C4BE78" w14:textId="77777777" w:rsidR="00741008" w:rsidRDefault="00741008">
        <w:pPr>
          <w:pStyle w:val="Footer"/>
          <w:jc w:val="right"/>
        </w:pPr>
        <w:r>
          <w:fldChar w:fldCharType="begin"/>
        </w:r>
        <w:r>
          <w:instrText xml:space="preserve"> PAGE   \* MERGEFORMAT </w:instrText>
        </w:r>
        <w:r>
          <w:fldChar w:fldCharType="separate"/>
        </w:r>
        <w:r w:rsidR="001A366C">
          <w:rPr>
            <w:noProof/>
          </w:rPr>
          <w:t>6</w:t>
        </w:r>
        <w:r>
          <w:rPr>
            <w:noProof/>
          </w:rPr>
          <w:fldChar w:fldCharType="end"/>
        </w:r>
      </w:p>
    </w:sdtContent>
  </w:sdt>
  <w:p w14:paraId="56CBCE65" w14:textId="77777777" w:rsidR="00741008" w:rsidRDefault="007410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6C60C0" w14:textId="77777777" w:rsidR="00385666" w:rsidRDefault="00385666" w:rsidP="00741008">
      <w:r>
        <w:separator/>
      </w:r>
    </w:p>
  </w:footnote>
  <w:footnote w:type="continuationSeparator" w:id="0">
    <w:p w14:paraId="6DB16E19" w14:textId="77777777" w:rsidR="00385666" w:rsidRDefault="00385666" w:rsidP="007410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A2DC1"/>
    <w:multiLevelType w:val="hybridMultilevel"/>
    <w:tmpl w:val="A15CD0F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03D0656B"/>
    <w:multiLevelType w:val="hybridMultilevel"/>
    <w:tmpl w:val="F6D4D4D4"/>
    <w:lvl w:ilvl="0" w:tplc="51B04F56">
      <w:start w:val="3"/>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611BB2"/>
    <w:multiLevelType w:val="hybridMultilevel"/>
    <w:tmpl w:val="0718864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872005"/>
    <w:multiLevelType w:val="hybridMultilevel"/>
    <w:tmpl w:val="67B61534"/>
    <w:lvl w:ilvl="0" w:tplc="1E805E4E">
      <w:start w:val="1"/>
      <w:numFmt w:val="decimal"/>
      <w:lvlText w:val="%1."/>
      <w:lvlJc w:val="left"/>
      <w:pPr>
        <w:tabs>
          <w:tab w:val="num" w:pos="720"/>
        </w:tabs>
        <w:ind w:left="720" w:hanging="72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 w15:restartNumberingAfterBreak="0">
    <w:nsid w:val="10AD026F"/>
    <w:multiLevelType w:val="hybridMultilevel"/>
    <w:tmpl w:val="48CE6D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FA7607"/>
    <w:multiLevelType w:val="hybridMultilevel"/>
    <w:tmpl w:val="0DDE6F7C"/>
    <w:lvl w:ilvl="0" w:tplc="A79EFC3C">
      <w:start w:val="1"/>
      <w:numFmt w:val="lowerLetter"/>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6" w15:restartNumberingAfterBreak="0">
    <w:nsid w:val="15150353"/>
    <w:multiLevelType w:val="hybridMultilevel"/>
    <w:tmpl w:val="A0B82AA0"/>
    <w:lvl w:ilvl="0" w:tplc="C7408268">
      <w:start w:val="3"/>
      <w:numFmt w:val="decimal"/>
      <w:lvlText w:val="%1."/>
      <w:lvlJc w:val="left"/>
      <w:pPr>
        <w:ind w:left="1080" w:hanging="360"/>
      </w:pPr>
      <w:rPr>
        <w:rFonts w:hint="default"/>
        <w:i w:val="0"/>
        <w:iCs/>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71B1EF0"/>
    <w:multiLevelType w:val="hybridMultilevel"/>
    <w:tmpl w:val="621C61D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9B6EEB"/>
    <w:multiLevelType w:val="hybridMultilevel"/>
    <w:tmpl w:val="67EA0CE4"/>
    <w:lvl w:ilvl="0" w:tplc="6D360FC0">
      <w:start w:val="3"/>
      <w:numFmt w:val="decimal"/>
      <w:lvlText w:val="%1."/>
      <w:lvlJc w:val="left"/>
      <w:pPr>
        <w:ind w:left="720" w:hanging="360"/>
      </w:pPr>
      <w:rPr>
        <w:rFonts w:hint="default"/>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774DAB"/>
    <w:multiLevelType w:val="hybridMultilevel"/>
    <w:tmpl w:val="E0C8EB8E"/>
    <w:lvl w:ilvl="0" w:tplc="98244D0E">
      <w:start w:val="1"/>
      <w:numFmt w:val="lowerLetter"/>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D1F09DA8">
      <w:start w:val="9"/>
      <w:numFmt w:val="decimal"/>
      <w:lvlText w:val="%3."/>
      <w:lvlJc w:val="left"/>
      <w:pPr>
        <w:ind w:left="2700" w:hanging="360"/>
      </w:pPr>
      <w:rPr>
        <w:rFonts w:hint="default"/>
      </w:rPr>
    </w:lvl>
    <w:lvl w:ilvl="3" w:tplc="4AC2786A">
      <w:start w:val="10"/>
      <w:numFmt w:val="decimal"/>
      <w:lvlText w:val="%4"/>
      <w:lvlJc w:val="left"/>
      <w:pPr>
        <w:ind w:left="3240" w:hanging="360"/>
      </w:pPr>
      <w:rPr>
        <w:rFonts w:hint="default"/>
        <w:i w:val="0"/>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0" w15:restartNumberingAfterBreak="0">
    <w:nsid w:val="284E6F15"/>
    <w:multiLevelType w:val="hybridMultilevel"/>
    <w:tmpl w:val="E1FAF18E"/>
    <w:lvl w:ilvl="0" w:tplc="8A7075E4">
      <w:start w:val="4"/>
      <w:numFmt w:val="decimal"/>
      <w:lvlText w:val="%1."/>
      <w:lvlJc w:val="left"/>
      <w:pPr>
        <w:ind w:left="720" w:hanging="360"/>
      </w:pPr>
      <w:rPr>
        <w:rFonts w:asciiTheme="minorHAnsi" w:hAnsiTheme="minorHAnsi"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5F66BF4"/>
    <w:multiLevelType w:val="hybridMultilevel"/>
    <w:tmpl w:val="9C063258"/>
    <w:lvl w:ilvl="0" w:tplc="8F0A1782">
      <w:start w:val="6"/>
      <w:numFmt w:val="decimal"/>
      <w:lvlText w:val="%1."/>
      <w:lvlJc w:val="left"/>
      <w:pPr>
        <w:ind w:left="720" w:hanging="360"/>
      </w:pPr>
      <w:rPr>
        <w:rFonts w:hint="default"/>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544D3F"/>
    <w:multiLevelType w:val="hybridMultilevel"/>
    <w:tmpl w:val="72047D0C"/>
    <w:lvl w:ilvl="0" w:tplc="1916ABCC">
      <w:start w:val="1"/>
      <w:numFmt w:val="decimal"/>
      <w:lvlText w:val="%1."/>
      <w:lvlJc w:val="left"/>
      <w:pPr>
        <w:tabs>
          <w:tab w:val="num" w:pos="1080"/>
        </w:tabs>
        <w:ind w:left="1080" w:hanging="720"/>
      </w:pPr>
      <w:rPr>
        <w:rFonts w:cs="Times New Roman" w:hint="default"/>
      </w:rPr>
    </w:lvl>
    <w:lvl w:ilvl="1" w:tplc="9E489D92">
      <w:start w:val="1"/>
      <w:numFmt w:val="lowerLetter"/>
      <w:lvlText w:val="%2."/>
      <w:lvlJc w:val="left"/>
      <w:pPr>
        <w:tabs>
          <w:tab w:val="num" w:pos="1440"/>
        </w:tabs>
        <w:ind w:left="1440" w:hanging="36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3636EF5"/>
    <w:multiLevelType w:val="hybridMultilevel"/>
    <w:tmpl w:val="FF5AB60E"/>
    <w:lvl w:ilvl="0" w:tplc="8A0699E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384977"/>
    <w:multiLevelType w:val="hybridMultilevel"/>
    <w:tmpl w:val="E7E27878"/>
    <w:lvl w:ilvl="0" w:tplc="02C4732C">
      <w:start w:val="1"/>
      <w:numFmt w:val="lowerLetter"/>
      <w:lvlText w:val="%1."/>
      <w:lvlJc w:val="left"/>
      <w:pPr>
        <w:ind w:left="1080" w:hanging="360"/>
      </w:pPr>
      <w:rPr>
        <w:rFonts w:hint="default"/>
        <w: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F384EFD"/>
    <w:multiLevelType w:val="hybridMultilevel"/>
    <w:tmpl w:val="2CBEC08A"/>
    <w:lvl w:ilvl="0" w:tplc="D9C26974">
      <w:start w:val="5"/>
      <w:numFmt w:val="decimal"/>
      <w:lvlText w:val="%1."/>
      <w:lvlJc w:val="left"/>
      <w:pPr>
        <w:ind w:left="720" w:hanging="360"/>
      </w:pPr>
      <w:rPr>
        <w:rFonts w:hint="default"/>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9A7E22"/>
    <w:multiLevelType w:val="hybridMultilevel"/>
    <w:tmpl w:val="32E25F6C"/>
    <w:lvl w:ilvl="0" w:tplc="2A36B4A8">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AE24DA4"/>
    <w:multiLevelType w:val="hybridMultilevel"/>
    <w:tmpl w:val="B4465B5A"/>
    <w:lvl w:ilvl="0" w:tplc="003EB8D8">
      <w:start w:val="1"/>
      <w:numFmt w:val="decimal"/>
      <w:lvlText w:val="%1."/>
      <w:lvlJc w:val="left"/>
      <w:pPr>
        <w:ind w:left="720" w:hanging="360"/>
      </w:pPr>
      <w:rPr>
        <w:rFonts w:ascii="Times New Roman" w:hAnsi="Times New Roman" w:cs="Times New Roman" w:hint="default"/>
      </w:rPr>
    </w:lvl>
    <w:lvl w:ilvl="1" w:tplc="F2BE0DD8">
      <w:start w:val="1"/>
      <w:numFmt w:val="lowerLetter"/>
      <w:lvlText w:val="%2."/>
      <w:lvlJc w:val="left"/>
      <w:pPr>
        <w:ind w:left="1440" w:hanging="360"/>
      </w:pPr>
      <w:rPr>
        <w:rFonts w:asciiTheme="minorHAnsi" w:hAnsiTheme="minorHAnsi" w:cstheme="minorHAnsi"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5E6A43F5"/>
    <w:multiLevelType w:val="hybridMultilevel"/>
    <w:tmpl w:val="9B243F2E"/>
    <w:lvl w:ilvl="0" w:tplc="D86C5078">
      <w:start w:val="9"/>
      <w:numFmt w:val="decimal"/>
      <w:lvlText w:val="%1."/>
      <w:lvlJc w:val="left"/>
      <w:pPr>
        <w:ind w:left="3690" w:hanging="360"/>
      </w:pPr>
      <w:rPr>
        <w:rFonts w:hint="default"/>
      </w:rPr>
    </w:lvl>
    <w:lvl w:ilvl="1" w:tplc="04090019" w:tentative="1">
      <w:start w:val="1"/>
      <w:numFmt w:val="lowerLetter"/>
      <w:lvlText w:val="%2."/>
      <w:lvlJc w:val="left"/>
      <w:pPr>
        <w:ind w:left="4410" w:hanging="360"/>
      </w:pPr>
    </w:lvl>
    <w:lvl w:ilvl="2" w:tplc="0409001B" w:tentative="1">
      <w:start w:val="1"/>
      <w:numFmt w:val="lowerRoman"/>
      <w:lvlText w:val="%3."/>
      <w:lvlJc w:val="right"/>
      <w:pPr>
        <w:ind w:left="5130" w:hanging="180"/>
      </w:pPr>
    </w:lvl>
    <w:lvl w:ilvl="3" w:tplc="0409000F" w:tentative="1">
      <w:start w:val="1"/>
      <w:numFmt w:val="decimal"/>
      <w:lvlText w:val="%4."/>
      <w:lvlJc w:val="left"/>
      <w:pPr>
        <w:ind w:left="5850" w:hanging="360"/>
      </w:pPr>
    </w:lvl>
    <w:lvl w:ilvl="4" w:tplc="04090019" w:tentative="1">
      <w:start w:val="1"/>
      <w:numFmt w:val="lowerLetter"/>
      <w:lvlText w:val="%5."/>
      <w:lvlJc w:val="left"/>
      <w:pPr>
        <w:ind w:left="6570" w:hanging="360"/>
      </w:pPr>
    </w:lvl>
    <w:lvl w:ilvl="5" w:tplc="0409001B" w:tentative="1">
      <w:start w:val="1"/>
      <w:numFmt w:val="lowerRoman"/>
      <w:lvlText w:val="%6."/>
      <w:lvlJc w:val="right"/>
      <w:pPr>
        <w:ind w:left="7290" w:hanging="180"/>
      </w:pPr>
    </w:lvl>
    <w:lvl w:ilvl="6" w:tplc="0409000F" w:tentative="1">
      <w:start w:val="1"/>
      <w:numFmt w:val="decimal"/>
      <w:lvlText w:val="%7."/>
      <w:lvlJc w:val="left"/>
      <w:pPr>
        <w:ind w:left="8010" w:hanging="360"/>
      </w:pPr>
    </w:lvl>
    <w:lvl w:ilvl="7" w:tplc="04090019" w:tentative="1">
      <w:start w:val="1"/>
      <w:numFmt w:val="lowerLetter"/>
      <w:lvlText w:val="%8."/>
      <w:lvlJc w:val="left"/>
      <w:pPr>
        <w:ind w:left="8730" w:hanging="360"/>
      </w:pPr>
    </w:lvl>
    <w:lvl w:ilvl="8" w:tplc="0409001B" w:tentative="1">
      <w:start w:val="1"/>
      <w:numFmt w:val="lowerRoman"/>
      <w:lvlText w:val="%9."/>
      <w:lvlJc w:val="right"/>
      <w:pPr>
        <w:ind w:left="9450" w:hanging="180"/>
      </w:pPr>
    </w:lvl>
  </w:abstractNum>
  <w:abstractNum w:abstractNumId="19" w15:restartNumberingAfterBreak="0">
    <w:nsid w:val="5EF65219"/>
    <w:multiLevelType w:val="multilevel"/>
    <w:tmpl w:val="E34EDD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4"/>
      <w:numFmt w:val="decimal"/>
      <w:lvlText w:val="%3."/>
      <w:lvlJc w:val="left"/>
      <w:pPr>
        <w:ind w:left="5490" w:hanging="360"/>
      </w:pPr>
      <w:rPr>
        <w:rFonts w:asciiTheme="minorHAnsi" w:hAnsiTheme="minorHAnsi" w:cstheme="minorHAnsi" w:hint="default"/>
        <w:sz w:val="22"/>
        <w:szCs w:val="22"/>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3D82098"/>
    <w:multiLevelType w:val="hybridMultilevel"/>
    <w:tmpl w:val="80B2A2BE"/>
    <w:lvl w:ilvl="0" w:tplc="0409000F">
      <w:start w:val="3"/>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15:restartNumberingAfterBreak="0">
    <w:nsid w:val="64F60B79"/>
    <w:multiLevelType w:val="multilevel"/>
    <w:tmpl w:val="D07A65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8"/>
      <w:numFmt w:val="decimal"/>
      <w:lvlText w:val="%3."/>
      <w:lvlJc w:val="left"/>
      <w:pPr>
        <w:ind w:left="5490" w:hanging="360"/>
      </w:pPr>
      <w:rPr>
        <w:rFonts w:asciiTheme="minorHAnsi" w:hAnsiTheme="minorHAnsi" w:cstheme="minorHAnsi" w:hint="default"/>
        <w:sz w:val="22"/>
        <w:szCs w:val="22"/>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B9C10BB"/>
    <w:multiLevelType w:val="hybridMultilevel"/>
    <w:tmpl w:val="96165280"/>
    <w:lvl w:ilvl="0" w:tplc="66F89818">
      <w:start w:val="3"/>
      <w:numFmt w:val="decimal"/>
      <w:lvlText w:val="%1."/>
      <w:lvlJc w:val="left"/>
      <w:pPr>
        <w:ind w:left="720" w:hanging="360"/>
      </w:pPr>
      <w:rPr>
        <w:rFonts w:asciiTheme="minorHAnsi" w:hAnsiTheme="minorHAnsi" w:cstheme="minorHAnsi" w:hint="default"/>
        <w:i w:val="0"/>
        <w:color w:val="333333"/>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23D4F20"/>
    <w:multiLevelType w:val="hybridMultilevel"/>
    <w:tmpl w:val="86DAF44C"/>
    <w:lvl w:ilvl="0" w:tplc="C304F8C2">
      <w:start w:val="5"/>
      <w:numFmt w:val="decimal"/>
      <w:lvlText w:val="%1."/>
      <w:lvlJc w:val="left"/>
      <w:pPr>
        <w:ind w:left="810" w:hanging="360"/>
      </w:pPr>
      <w:rPr>
        <w:rFonts w:asciiTheme="majorHAnsi" w:hAnsiTheme="majorHAnsi"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4" w15:restartNumberingAfterBreak="0">
    <w:nsid w:val="73CD4728"/>
    <w:multiLevelType w:val="hybridMultilevel"/>
    <w:tmpl w:val="CD38899E"/>
    <w:lvl w:ilvl="0" w:tplc="15FE0D52">
      <w:start w:val="13"/>
      <w:numFmt w:val="decimal"/>
      <w:lvlText w:val="%1."/>
      <w:lvlJc w:val="left"/>
      <w:pPr>
        <w:ind w:left="720" w:hanging="360"/>
      </w:pPr>
      <w:rPr>
        <w:rFonts w:asciiTheme="minorHAnsi" w:hAnsiTheme="minorHAnsi"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4953A20"/>
    <w:multiLevelType w:val="hybridMultilevel"/>
    <w:tmpl w:val="E8AA796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9A7608D"/>
    <w:multiLevelType w:val="hybridMultilevel"/>
    <w:tmpl w:val="77CE8A40"/>
    <w:lvl w:ilvl="0" w:tplc="B5EA63F0">
      <w:start w:val="8"/>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099330892">
    <w:abstractNumId w:val="4"/>
  </w:num>
  <w:num w:numId="2" w16cid:durableId="390232630">
    <w:abstractNumId w:val="23"/>
  </w:num>
  <w:num w:numId="3" w16cid:durableId="322321078">
    <w:abstractNumId w:val="12"/>
  </w:num>
  <w:num w:numId="4" w16cid:durableId="969047079">
    <w:abstractNumId w:val="9"/>
  </w:num>
  <w:num w:numId="5" w16cid:durableId="1158037937">
    <w:abstractNumId w:val="17"/>
  </w:num>
  <w:num w:numId="6" w16cid:durableId="1636835338">
    <w:abstractNumId w:val="13"/>
  </w:num>
  <w:num w:numId="7" w16cid:durableId="1045330748">
    <w:abstractNumId w:val="7"/>
  </w:num>
  <w:num w:numId="8" w16cid:durableId="85810481">
    <w:abstractNumId w:val="10"/>
  </w:num>
  <w:num w:numId="9" w16cid:durableId="19105371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61651545">
    <w:abstractNumId w:val="19"/>
    <w:lvlOverride w:ilvl="0"/>
    <w:lvlOverride w:ilvl="1"/>
    <w:lvlOverride w:ilvl="2">
      <w:startOverride w:val="3"/>
    </w:lvlOverride>
    <w:lvlOverride w:ilvl="3"/>
    <w:lvlOverride w:ilvl="4"/>
    <w:lvlOverride w:ilvl="5"/>
    <w:lvlOverride w:ilvl="6"/>
    <w:lvlOverride w:ilvl="7"/>
    <w:lvlOverride w:ilvl="8"/>
  </w:num>
  <w:num w:numId="11" w16cid:durableId="1295911403">
    <w:abstractNumId w:val="19"/>
  </w:num>
  <w:num w:numId="12" w16cid:durableId="570431462">
    <w:abstractNumId w:val="18"/>
  </w:num>
  <w:num w:numId="13" w16cid:durableId="13117042">
    <w:abstractNumId w:val="2"/>
  </w:num>
  <w:num w:numId="14" w16cid:durableId="1699970763">
    <w:abstractNumId w:val="19"/>
    <w:lvlOverride w:ilvl="0"/>
    <w:lvlOverride w:ilvl="1"/>
    <w:lvlOverride w:ilvl="2">
      <w:startOverride w:val="3"/>
    </w:lvlOverride>
    <w:lvlOverride w:ilvl="3"/>
    <w:lvlOverride w:ilvl="4"/>
    <w:lvlOverride w:ilvl="5"/>
    <w:lvlOverride w:ilvl="6"/>
    <w:lvlOverride w:ilvl="7"/>
    <w:lvlOverride w:ilvl="8"/>
  </w:num>
  <w:num w:numId="15" w16cid:durableId="16186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40580790">
    <w:abstractNumId w:val="26"/>
  </w:num>
  <w:num w:numId="17" w16cid:durableId="1322389264">
    <w:abstractNumId w:val="25"/>
  </w:num>
  <w:num w:numId="18" w16cid:durableId="146068439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22687576">
    <w:abstractNumId w:val="14"/>
  </w:num>
  <w:num w:numId="20" w16cid:durableId="1062823848">
    <w:abstractNumId w:val="0"/>
  </w:num>
  <w:num w:numId="21" w16cid:durableId="350961416">
    <w:abstractNumId w:val="16"/>
  </w:num>
  <w:num w:numId="22" w16cid:durableId="65540696">
    <w:abstractNumId w:val="5"/>
  </w:num>
  <w:num w:numId="23" w16cid:durableId="871302783">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67629398">
    <w:abstractNumId w:val="1"/>
  </w:num>
  <w:num w:numId="25" w16cid:durableId="2070423339">
    <w:abstractNumId w:val="6"/>
  </w:num>
  <w:num w:numId="26" w16cid:durableId="452141167">
    <w:abstractNumId w:val="22"/>
  </w:num>
  <w:num w:numId="27" w16cid:durableId="1904442201">
    <w:abstractNumId w:val="8"/>
  </w:num>
  <w:num w:numId="28" w16cid:durableId="1371565781">
    <w:abstractNumId w:val="3"/>
  </w:num>
  <w:num w:numId="29" w16cid:durableId="781261659">
    <w:abstractNumId w:val="11"/>
  </w:num>
  <w:num w:numId="30" w16cid:durableId="1146359337">
    <w:abstractNumId w:val="21"/>
  </w:num>
  <w:num w:numId="31" w16cid:durableId="1965500496">
    <w:abstractNumId w:val="15"/>
  </w:num>
  <w:num w:numId="32" w16cid:durableId="139180599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6680"/>
    <w:rsid w:val="00002F10"/>
    <w:rsid w:val="00047A3A"/>
    <w:rsid w:val="00062698"/>
    <w:rsid w:val="00066468"/>
    <w:rsid w:val="00074934"/>
    <w:rsid w:val="000B3198"/>
    <w:rsid w:val="000B67A8"/>
    <w:rsid w:val="000C0EF1"/>
    <w:rsid w:val="000E609F"/>
    <w:rsid w:val="000E6680"/>
    <w:rsid w:val="000E7DAD"/>
    <w:rsid w:val="000F59C2"/>
    <w:rsid w:val="0010271C"/>
    <w:rsid w:val="00117F11"/>
    <w:rsid w:val="00123814"/>
    <w:rsid w:val="00132BE3"/>
    <w:rsid w:val="00146EEC"/>
    <w:rsid w:val="00165A0A"/>
    <w:rsid w:val="00165F2D"/>
    <w:rsid w:val="001739E5"/>
    <w:rsid w:val="001976BA"/>
    <w:rsid w:val="001A366C"/>
    <w:rsid w:val="001B1C83"/>
    <w:rsid w:val="001E542F"/>
    <w:rsid w:val="001F2688"/>
    <w:rsid w:val="00200ED1"/>
    <w:rsid w:val="00230186"/>
    <w:rsid w:val="002303A3"/>
    <w:rsid w:val="002328FB"/>
    <w:rsid w:val="00234A32"/>
    <w:rsid w:val="00261796"/>
    <w:rsid w:val="002A2B78"/>
    <w:rsid w:val="002B0AD0"/>
    <w:rsid w:val="002C018D"/>
    <w:rsid w:val="002D0C62"/>
    <w:rsid w:val="002D5987"/>
    <w:rsid w:val="0030189F"/>
    <w:rsid w:val="00333EEF"/>
    <w:rsid w:val="00336757"/>
    <w:rsid w:val="00344434"/>
    <w:rsid w:val="00354BA9"/>
    <w:rsid w:val="003842D1"/>
    <w:rsid w:val="00385666"/>
    <w:rsid w:val="003A6BF8"/>
    <w:rsid w:val="003B4ACC"/>
    <w:rsid w:val="003B7AE8"/>
    <w:rsid w:val="004408B5"/>
    <w:rsid w:val="00446C44"/>
    <w:rsid w:val="004478B1"/>
    <w:rsid w:val="00464671"/>
    <w:rsid w:val="00467E68"/>
    <w:rsid w:val="004707A5"/>
    <w:rsid w:val="004B3264"/>
    <w:rsid w:val="004C0B06"/>
    <w:rsid w:val="004F5A8C"/>
    <w:rsid w:val="004F6AC2"/>
    <w:rsid w:val="005278E1"/>
    <w:rsid w:val="0053211F"/>
    <w:rsid w:val="00532EEF"/>
    <w:rsid w:val="0058555D"/>
    <w:rsid w:val="0059135D"/>
    <w:rsid w:val="005C32CC"/>
    <w:rsid w:val="005E52A8"/>
    <w:rsid w:val="005F3A8F"/>
    <w:rsid w:val="005F7652"/>
    <w:rsid w:val="00600ACC"/>
    <w:rsid w:val="006032E2"/>
    <w:rsid w:val="00620215"/>
    <w:rsid w:val="00621858"/>
    <w:rsid w:val="00630B08"/>
    <w:rsid w:val="00646E80"/>
    <w:rsid w:val="00654677"/>
    <w:rsid w:val="006846B4"/>
    <w:rsid w:val="0069763A"/>
    <w:rsid w:val="006A08C9"/>
    <w:rsid w:val="006A2974"/>
    <w:rsid w:val="006A6486"/>
    <w:rsid w:val="006C460A"/>
    <w:rsid w:val="006D1597"/>
    <w:rsid w:val="0070566B"/>
    <w:rsid w:val="00714FAC"/>
    <w:rsid w:val="007204DC"/>
    <w:rsid w:val="00730891"/>
    <w:rsid w:val="00741008"/>
    <w:rsid w:val="007415BF"/>
    <w:rsid w:val="007552C3"/>
    <w:rsid w:val="00767CA8"/>
    <w:rsid w:val="00771837"/>
    <w:rsid w:val="00786E89"/>
    <w:rsid w:val="007A196D"/>
    <w:rsid w:val="007A20FA"/>
    <w:rsid w:val="007E0630"/>
    <w:rsid w:val="00824CD4"/>
    <w:rsid w:val="00843362"/>
    <w:rsid w:val="00847C60"/>
    <w:rsid w:val="00860D2A"/>
    <w:rsid w:val="00896E92"/>
    <w:rsid w:val="008B148A"/>
    <w:rsid w:val="008C7D28"/>
    <w:rsid w:val="008D448A"/>
    <w:rsid w:val="008E3D86"/>
    <w:rsid w:val="009136A9"/>
    <w:rsid w:val="00913EB9"/>
    <w:rsid w:val="00914D23"/>
    <w:rsid w:val="00914EFC"/>
    <w:rsid w:val="00935C66"/>
    <w:rsid w:val="009445DD"/>
    <w:rsid w:val="00994186"/>
    <w:rsid w:val="00995259"/>
    <w:rsid w:val="009B7BD0"/>
    <w:rsid w:val="009D3E96"/>
    <w:rsid w:val="00A11220"/>
    <w:rsid w:val="00A1443C"/>
    <w:rsid w:val="00A21563"/>
    <w:rsid w:val="00A250D8"/>
    <w:rsid w:val="00A37DC8"/>
    <w:rsid w:val="00A61B0A"/>
    <w:rsid w:val="00A62BB0"/>
    <w:rsid w:val="00A660C2"/>
    <w:rsid w:val="00A72EFE"/>
    <w:rsid w:val="00AA6AAE"/>
    <w:rsid w:val="00AB526F"/>
    <w:rsid w:val="00AF28CC"/>
    <w:rsid w:val="00B00528"/>
    <w:rsid w:val="00B00DA6"/>
    <w:rsid w:val="00B023B9"/>
    <w:rsid w:val="00B16FF2"/>
    <w:rsid w:val="00B311AB"/>
    <w:rsid w:val="00B32FD0"/>
    <w:rsid w:val="00B5070C"/>
    <w:rsid w:val="00B63C8B"/>
    <w:rsid w:val="00B8505A"/>
    <w:rsid w:val="00BA050B"/>
    <w:rsid w:val="00BA2CD4"/>
    <w:rsid w:val="00BB0DC6"/>
    <w:rsid w:val="00BB5100"/>
    <w:rsid w:val="00BB7631"/>
    <w:rsid w:val="00BC49C8"/>
    <w:rsid w:val="00BE409C"/>
    <w:rsid w:val="00C052B2"/>
    <w:rsid w:val="00C125F9"/>
    <w:rsid w:val="00C158F9"/>
    <w:rsid w:val="00C36EE6"/>
    <w:rsid w:val="00C43A87"/>
    <w:rsid w:val="00C7760D"/>
    <w:rsid w:val="00CA3561"/>
    <w:rsid w:val="00CB6EC3"/>
    <w:rsid w:val="00CB7C40"/>
    <w:rsid w:val="00CE4C93"/>
    <w:rsid w:val="00D134E9"/>
    <w:rsid w:val="00D564BE"/>
    <w:rsid w:val="00D738C4"/>
    <w:rsid w:val="00D9623D"/>
    <w:rsid w:val="00DA28E3"/>
    <w:rsid w:val="00DC674B"/>
    <w:rsid w:val="00E27A1A"/>
    <w:rsid w:val="00E5692F"/>
    <w:rsid w:val="00E56C30"/>
    <w:rsid w:val="00E75ADD"/>
    <w:rsid w:val="00E85C52"/>
    <w:rsid w:val="00EB1598"/>
    <w:rsid w:val="00EF795C"/>
    <w:rsid w:val="00F40813"/>
    <w:rsid w:val="00F549C0"/>
    <w:rsid w:val="00F8426E"/>
    <w:rsid w:val="00F86C45"/>
    <w:rsid w:val="00F95AE9"/>
    <w:rsid w:val="00FA63B4"/>
    <w:rsid w:val="00FF62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19BB44"/>
  <w15:docId w15:val="{95DBA58D-B3F9-495D-951F-956066989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6680"/>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uiPriority w:val="99"/>
    <w:qFormat/>
    <w:rsid w:val="000E6680"/>
    <w:pPr>
      <w:keepNext/>
      <w:outlineLvl w:val="0"/>
    </w:pPr>
    <w:rPr>
      <w:sz w:val="24"/>
      <w:szCs w:val="24"/>
    </w:rPr>
  </w:style>
  <w:style w:type="paragraph" w:styleId="Heading5">
    <w:name w:val="heading 5"/>
    <w:basedOn w:val="Normal"/>
    <w:next w:val="Normal"/>
    <w:link w:val="Heading5Char"/>
    <w:uiPriority w:val="9"/>
    <w:qFormat/>
    <w:rsid w:val="000E6680"/>
    <w:pPr>
      <w:keepNext/>
      <w:jc w:val="center"/>
      <w:outlineLvl w:val="4"/>
    </w:pPr>
    <w:rPr>
      <w:rFonts w:ascii="Courier New" w:hAnsi="Courier New" w:cs="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0E6680"/>
    <w:pPr>
      <w:widowControl/>
      <w:autoSpaceDE/>
      <w:autoSpaceDN/>
      <w:adjustRightInd/>
      <w:spacing w:before="100" w:beforeAutospacing="1" w:after="100" w:afterAutospacing="1"/>
    </w:pPr>
    <w:rPr>
      <w:rFonts w:ascii="Arial Unicode MS" w:eastAsia="Arial Unicode MS" w:cs="Arial Unicode MS"/>
      <w:color w:val="000000"/>
      <w:sz w:val="24"/>
      <w:szCs w:val="24"/>
    </w:rPr>
  </w:style>
  <w:style w:type="character" w:styleId="Emphasis">
    <w:name w:val="Emphasis"/>
    <w:basedOn w:val="DefaultParagraphFont"/>
    <w:uiPriority w:val="20"/>
    <w:qFormat/>
    <w:rsid w:val="000E6680"/>
    <w:rPr>
      <w:i/>
      <w:iCs/>
    </w:rPr>
  </w:style>
  <w:style w:type="table" w:styleId="TableGrid">
    <w:name w:val="Table Grid"/>
    <w:basedOn w:val="TableNormal"/>
    <w:uiPriority w:val="59"/>
    <w:rsid w:val="000E6680"/>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uiPriority w:val="99"/>
    <w:rsid w:val="000E6680"/>
    <w:rPr>
      <w:rFonts w:ascii="Times New Roman" w:eastAsia="Times New Roman" w:hAnsi="Times New Roman" w:cs="Times New Roman"/>
      <w:sz w:val="24"/>
      <w:szCs w:val="24"/>
    </w:rPr>
  </w:style>
  <w:style w:type="character" w:customStyle="1" w:styleId="Heading5Char">
    <w:name w:val="Heading 5 Char"/>
    <w:basedOn w:val="DefaultParagraphFont"/>
    <w:link w:val="Heading5"/>
    <w:uiPriority w:val="9"/>
    <w:rsid w:val="000E6680"/>
    <w:rPr>
      <w:rFonts w:ascii="Courier New" w:eastAsia="Times New Roman" w:hAnsi="Courier New" w:cs="Courier New"/>
      <w:sz w:val="24"/>
      <w:szCs w:val="24"/>
    </w:rPr>
  </w:style>
  <w:style w:type="paragraph" w:styleId="ListParagraph">
    <w:name w:val="List Paragraph"/>
    <w:basedOn w:val="Normal"/>
    <w:uiPriority w:val="34"/>
    <w:qFormat/>
    <w:rsid w:val="000E6680"/>
    <w:pPr>
      <w:ind w:left="720"/>
      <w:contextualSpacing/>
    </w:pPr>
  </w:style>
  <w:style w:type="paragraph" w:styleId="Header">
    <w:name w:val="header"/>
    <w:basedOn w:val="Normal"/>
    <w:link w:val="HeaderChar"/>
    <w:uiPriority w:val="99"/>
    <w:unhideWhenUsed/>
    <w:rsid w:val="00741008"/>
    <w:pPr>
      <w:tabs>
        <w:tab w:val="center" w:pos="4680"/>
        <w:tab w:val="right" w:pos="9360"/>
      </w:tabs>
    </w:pPr>
  </w:style>
  <w:style w:type="character" w:customStyle="1" w:styleId="HeaderChar">
    <w:name w:val="Header Char"/>
    <w:basedOn w:val="DefaultParagraphFont"/>
    <w:link w:val="Header"/>
    <w:uiPriority w:val="99"/>
    <w:rsid w:val="00741008"/>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741008"/>
    <w:pPr>
      <w:tabs>
        <w:tab w:val="center" w:pos="4680"/>
        <w:tab w:val="right" w:pos="9360"/>
      </w:tabs>
    </w:pPr>
  </w:style>
  <w:style w:type="character" w:customStyle="1" w:styleId="FooterChar">
    <w:name w:val="Footer Char"/>
    <w:basedOn w:val="DefaultParagraphFont"/>
    <w:link w:val="Footer"/>
    <w:uiPriority w:val="99"/>
    <w:rsid w:val="00741008"/>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0B3198"/>
    <w:rPr>
      <w:rFonts w:ascii="Tahoma" w:hAnsi="Tahoma" w:cs="Tahoma"/>
      <w:sz w:val="16"/>
      <w:szCs w:val="16"/>
    </w:rPr>
  </w:style>
  <w:style w:type="character" w:customStyle="1" w:styleId="BalloonTextChar">
    <w:name w:val="Balloon Text Char"/>
    <w:basedOn w:val="DefaultParagraphFont"/>
    <w:link w:val="BalloonText"/>
    <w:uiPriority w:val="99"/>
    <w:semiHidden/>
    <w:rsid w:val="000B3198"/>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152699">
      <w:bodyDiv w:val="1"/>
      <w:marLeft w:val="0"/>
      <w:marRight w:val="0"/>
      <w:marTop w:val="0"/>
      <w:marBottom w:val="0"/>
      <w:divBdr>
        <w:top w:val="none" w:sz="0" w:space="0" w:color="auto"/>
        <w:left w:val="none" w:sz="0" w:space="0" w:color="auto"/>
        <w:bottom w:val="none" w:sz="0" w:space="0" w:color="auto"/>
        <w:right w:val="none" w:sz="0" w:space="0" w:color="auto"/>
      </w:divBdr>
    </w:div>
    <w:div w:id="274681651">
      <w:bodyDiv w:val="1"/>
      <w:marLeft w:val="0"/>
      <w:marRight w:val="0"/>
      <w:marTop w:val="0"/>
      <w:marBottom w:val="0"/>
      <w:divBdr>
        <w:top w:val="none" w:sz="0" w:space="0" w:color="auto"/>
        <w:left w:val="none" w:sz="0" w:space="0" w:color="auto"/>
        <w:bottom w:val="none" w:sz="0" w:space="0" w:color="auto"/>
        <w:right w:val="none" w:sz="0" w:space="0" w:color="auto"/>
      </w:divBdr>
    </w:div>
    <w:div w:id="345988334">
      <w:bodyDiv w:val="1"/>
      <w:marLeft w:val="0"/>
      <w:marRight w:val="0"/>
      <w:marTop w:val="0"/>
      <w:marBottom w:val="0"/>
      <w:divBdr>
        <w:top w:val="none" w:sz="0" w:space="0" w:color="auto"/>
        <w:left w:val="none" w:sz="0" w:space="0" w:color="auto"/>
        <w:bottom w:val="none" w:sz="0" w:space="0" w:color="auto"/>
        <w:right w:val="none" w:sz="0" w:space="0" w:color="auto"/>
      </w:divBdr>
    </w:div>
    <w:div w:id="1143888609">
      <w:bodyDiv w:val="1"/>
      <w:marLeft w:val="0"/>
      <w:marRight w:val="0"/>
      <w:marTop w:val="0"/>
      <w:marBottom w:val="0"/>
      <w:divBdr>
        <w:top w:val="none" w:sz="0" w:space="0" w:color="auto"/>
        <w:left w:val="none" w:sz="0" w:space="0" w:color="auto"/>
        <w:bottom w:val="none" w:sz="0" w:space="0" w:color="auto"/>
        <w:right w:val="none" w:sz="0" w:space="0" w:color="auto"/>
      </w:divBdr>
    </w:div>
    <w:div w:id="1161581635">
      <w:bodyDiv w:val="1"/>
      <w:marLeft w:val="0"/>
      <w:marRight w:val="0"/>
      <w:marTop w:val="0"/>
      <w:marBottom w:val="0"/>
      <w:divBdr>
        <w:top w:val="none" w:sz="0" w:space="0" w:color="auto"/>
        <w:left w:val="none" w:sz="0" w:space="0" w:color="auto"/>
        <w:bottom w:val="none" w:sz="0" w:space="0" w:color="auto"/>
        <w:right w:val="none" w:sz="0" w:space="0" w:color="auto"/>
      </w:divBdr>
    </w:div>
    <w:div w:id="1187671613">
      <w:bodyDiv w:val="1"/>
      <w:marLeft w:val="0"/>
      <w:marRight w:val="0"/>
      <w:marTop w:val="0"/>
      <w:marBottom w:val="0"/>
      <w:divBdr>
        <w:top w:val="none" w:sz="0" w:space="0" w:color="auto"/>
        <w:left w:val="none" w:sz="0" w:space="0" w:color="auto"/>
        <w:bottom w:val="none" w:sz="0" w:space="0" w:color="auto"/>
        <w:right w:val="none" w:sz="0" w:space="0" w:color="auto"/>
      </w:divBdr>
    </w:div>
    <w:div w:id="1210533462">
      <w:bodyDiv w:val="1"/>
      <w:marLeft w:val="0"/>
      <w:marRight w:val="0"/>
      <w:marTop w:val="0"/>
      <w:marBottom w:val="0"/>
      <w:divBdr>
        <w:top w:val="none" w:sz="0" w:space="0" w:color="auto"/>
        <w:left w:val="none" w:sz="0" w:space="0" w:color="auto"/>
        <w:bottom w:val="none" w:sz="0" w:space="0" w:color="auto"/>
        <w:right w:val="none" w:sz="0" w:space="0" w:color="auto"/>
      </w:divBdr>
    </w:div>
    <w:div w:id="1499423445">
      <w:bodyDiv w:val="1"/>
      <w:marLeft w:val="0"/>
      <w:marRight w:val="0"/>
      <w:marTop w:val="0"/>
      <w:marBottom w:val="0"/>
      <w:divBdr>
        <w:top w:val="none" w:sz="0" w:space="0" w:color="auto"/>
        <w:left w:val="none" w:sz="0" w:space="0" w:color="auto"/>
        <w:bottom w:val="none" w:sz="0" w:space="0" w:color="auto"/>
        <w:right w:val="none" w:sz="0" w:space="0" w:color="auto"/>
      </w:divBdr>
    </w:div>
    <w:div w:id="1661081501">
      <w:bodyDiv w:val="1"/>
      <w:marLeft w:val="0"/>
      <w:marRight w:val="0"/>
      <w:marTop w:val="0"/>
      <w:marBottom w:val="0"/>
      <w:divBdr>
        <w:top w:val="none" w:sz="0" w:space="0" w:color="auto"/>
        <w:left w:val="none" w:sz="0" w:space="0" w:color="auto"/>
        <w:bottom w:val="none" w:sz="0" w:space="0" w:color="auto"/>
        <w:right w:val="none" w:sz="0" w:space="0" w:color="auto"/>
      </w:divBdr>
    </w:div>
    <w:div w:id="1685742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2.vsdx"/><Relationship Id="rId18" Type="http://schemas.openxmlformats.org/officeDocument/2006/relationships/image" Target="media/image6.emf"/><Relationship Id="rId26" Type="http://schemas.openxmlformats.org/officeDocument/2006/relationships/oleObject" Target="embeddings/oleObject3.bin"/><Relationship Id="rId21" Type="http://schemas.openxmlformats.org/officeDocument/2006/relationships/customXml" Target="ink/ink2.xml"/><Relationship Id="rId34" Type="http://schemas.openxmlformats.org/officeDocument/2006/relationships/image" Target="media/image16.emf"/><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21.vsdx"/><Relationship Id="rId25" Type="http://schemas.openxmlformats.org/officeDocument/2006/relationships/image" Target="media/image11.emf"/><Relationship Id="rId33" Type="http://schemas.openxmlformats.org/officeDocument/2006/relationships/oleObject" Target="embeddings/oleObject6.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8.png"/><Relationship Id="rId29"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10.png"/><Relationship Id="rId32" Type="http://schemas.openxmlformats.org/officeDocument/2006/relationships/image" Target="media/image15.emf"/><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customXml" Target="ink/ink3.xml"/><Relationship Id="rId28" Type="http://schemas.openxmlformats.org/officeDocument/2006/relationships/oleObject" Target="embeddings/oleObject4.bin"/><Relationship Id="rId36"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image" Target="media/image7.emf"/><Relationship Id="rId31"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customXml" Target="ink/ink1.xml"/><Relationship Id="rId22" Type="http://schemas.openxmlformats.org/officeDocument/2006/relationships/image" Target="media/image9.png"/><Relationship Id="rId27" Type="http://schemas.openxmlformats.org/officeDocument/2006/relationships/image" Target="media/image12.emf"/><Relationship Id="rId30" Type="http://schemas.openxmlformats.org/officeDocument/2006/relationships/image" Target="media/image14.emf"/><Relationship Id="rId35" Type="http://schemas.openxmlformats.org/officeDocument/2006/relationships/footer" Target="footer1.xml"/><Relationship Id="rId8" Type="http://schemas.openxmlformats.org/officeDocument/2006/relationships/image" Target="media/image1.emf"/><Relationship Id="rId3" Type="http://schemas.openxmlformats.org/officeDocument/2006/relationships/styles" Target="styles.xm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2-23T23:27:07.360"/>
    </inkml:context>
    <inkml:brush xml:id="br0">
      <inkml:brushProperty name="width" value="0.025" units="cm"/>
      <inkml:brushProperty name="height" value="0.025" units="cm"/>
    </inkml:brush>
  </inkml:definitions>
  <inkml:trace contextRef="#ctx0" brushRef="#br0">0 129 3025,'77'-30'160,"-51"10"1041,-5 1 592,-6 4-1185,3 0-144,4 6-320,6 0-112,2 2-32,1 6 0,-9-2 16,-8 3-16,-17 0-5458</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2-23T23:39:00.969"/>
    </inkml:context>
    <inkml:brush xml:id="br0">
      <inkml:brushProperty name="width" value="0.035" units="cm"/>
      <inkml:brushProperty name="height" value="0.035" units="cm"/>
    </inkml:brush>
  </inkml:definitions>
  <inkml:trace contextRef="#ctx0" brushRef="#br0">20 4 80,'0'0'3474,"0"-1"-3437,0 1 1,0 0 0,0 0-1,0 0 1,0-1-1,0 1 1,0 0 0,-1 0-1,1 0 1,0 0 0,0-1-1,0 1 1,0 0-1,-1 0 1,1 0 0,0 0-1,0 0 1,0 0 0,0-1-1,-1 1 1,1 0-1,0 0 1,0 0 0,-1 0-1,1 0 1,0 0 0,0 0-1,0 0 1,-1 0-1,1 0 1,0 0 0,0 0-1,0 0 1,-1 0 0,1 0-1,0 0 1,0 0 0,-1 0-1,1 1 1,0-1-1,0 0 1,0 0 0,0 0-1,-1 0 1,1 0 0,0 0-1,0 1 1,-4 16-8,1 1 0,1-1 0,0 1 0,1 0 0,2 0 0,2 21 1,6-11-895,-9-27 824,1 0-1,-1 0 1,1 0 0,-1 0 0,1 0 0,0 0 0,0 0-1,-1 0 1,1 0 0,0 0 0,0 0 0,0 0 0,0-1-1,0 1 1,0 0 0,0-1 0,0 1 0,0-1 0,0 1-1,1-1 1,1 1 0,-1-23 384,-2-129 91,0 150-483,0 7-373,-1 34 675,-1-17-194,2-1 0,4 31 0,-4-53-120,0 1 0,0 0 0,0 0 0,0-1-1,1 1 1,-1 0 0,0 0 0,1-1-1,-1 1 1,0 0 0,1-1 0,-1 1-1,1 0 1,-1-1 0,1 1 0,0-1 0,-1 1-1,1-1 1,-1 1 0,1-1 0,0 0-1,0 1 1,-1-1 0,1 0 0,0 1-1,-1-1 1,1 0 0,0 0 0,0 1 0,0-1-1,-1 0 1,2 0 0,3 0-1720</inkml:trace>
</inkml:ink>
</file>

<file path=word/ink/ink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2-23T23:38:59.501"/>
    </inkml:context>
    <inkml:brush xml:id="br0">
      <inkml:brushProperty name="width" value="0.035" units="cm"/>
      <inkml:brushProperty name="height" value="0.035" units="cm"/>
    </inkml:brush>
  </inkml:definitions>
  <inkml:trace contextRef="#ctx0" brushRef="#br0">62 9 272,'-1'0'419,"0"-1"-1,0 1 0,1 0 1,-1 0-1,0 0 1,1 0-1,-1-1 0,0 1 1,1 0-1,-1-1 1,1 1-1,-1 0 1,0-1-1,1 1 0,-1-1 1,1 1-1,-1-1 1,-4-2 2140,-2 15-2429,-2 18-63,1 1 0,1-1 0,2 1 0,1 0 1,0 62-1,14-110 565,-3 1-534,-1-1 0,6-27 1,-8 26-519,13-34 1,-18 64-3140,2 17 2862,0-13-839,-1-10-903</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CFC77E-D98C-4DDF-B590-4B8F43E0B1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11</Pages>
  <Words>822</Words>
  <Characters>4691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Ted</dc:creator>
  <cp:lastModifiedBy>william evans</cp:lastModifiedBy>
  <cp:revision>13</cp:revision>
  <cp:lastPrinted>2017-10-10T14:53:00Z</cp:lastPrinted>
  <dcterms:created xsi:type="dcterms:W3CDTF">2022-10-20T10:47:00Z</dcterms:created>
  <dcterms:modified xsi:type="dcterms:W3CDTF">2026-02-23T23:39:00Z</dcterms:modified>
</cp:coreProperties>
</file>